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405A" w:rsidRDefault="0001405A" w:rsidP="009E6C1E">
      <w:pPr>
        <w:jc w:val="both"/>
        <w:rPr>
          <w:b/>
          <w:sz w:val="28"/>
          <w:szCs w:val="28"/>
        </w:rPr>
      </w:pPr>
    </w:p>
    <w:p w:rsidR="0001405A" w:rsidRDefault="0001405A" w:rsidP="0001405A">
      <w:pPr>
        <w:jc w:val="center"/>
        <w:rPr>
          <w:b/>
          <w:sz w:val="40"/>
          <w:szCs w:val="40"/>
        </w:rPr>
      </w:pPr>
      <w:r w:rsidRPr="008D6441">
        <w:rPr>
          <w:b/>
          <w:sz w:val="40"/>
          <w:szCs w:val="40"/>
        </w:rPr>
        <w:t xml:space="preserve">Joniškio rajono </w:t>
      </w:r>
      <w:proofErr w:type="spellStart"/>
      <w:r w:rsidRPr="008D6441">
        <w:rPr>
          <w:b/>
          <w:sz w:val="40"/>
          <w:szCs w:val="40"/>
        </w:rPr>
        <w:t>Gasčiūnų</w:t>
      </w:r>
      <w:proofErr w:type="spellEnd"/>
      <w:r w:rsidRPr="008D6441">
        <w:rPr>
          <w:b/>
          <w:sz w:val="40"/>
          <w:szCs w:val="40"/>
        </w:rPr>
        <w:t xml:space="preserve"> pagrindinė mokykla</w:t>
      </w:r>
    </w:p>
    <w:p w:rsidR="0001405A" w:rsidRDefault="0001405A" w:rsidP="0001405A">
      <w:pPr>
        <w:jc w:val="center"/>
        <w:rPr>
          <w:b/>
          <w:sz w:val="40"/>
          <w:szCs w:val="40"/>
        </w:rPr>
      </w:pPr>
    </w:p>
    <w:p w:rsidR="0001405A" w:rsidRDefault="0001405A" w:rsidP="0001405A">
      <w:pPr>
        <w:jc w:val="center"/>
        <w:rPr>
          <w:b/>
          <w:sz w:val="40"/>
          <w:szCs w:val="40"/>
        </w:rPr>
      </w:pPr>
      <w:r>
        <w:rPr>
          <w:b/>
          <w:sz w:val="40"/>
          <w:szCs w:val="40"/>
        </w:rPr>
        <w:t>Projektinis darbas</w:t>
      </w:r>
    </w:p>
    <w:p w:rsidR="0001405A" w:rsidRDefault="0001405A" w:rsidP="0001405A">
      <w:pPr>
        <w:jc w:val="center"/>
        <w:rPr>
          <w:b/>
          <w:sz w:val="40"/>
          <w:szCs w:val="40"/>
        </w:rPr>
      </w:pPr>
      <w:r>
        <w:rPr>
          <w:b/>
          <w:sz w:val="40"/>
          <w:szCs w:val="40"/>
        </w:rPr>
        <w:t xml:space="preserve">„Sudėk skrynelėn </w:t>
      </w:r>
      <w:proofErr w:type="spellStart"/>
      <w:r>
        <w:rPr>
          <w:b/>
          <w:sz w:val="40"/>
          <w:szCs w:val="40"/>
        </w:rPr>
        <w:t>svieto</w:t>
      </w:r>
      <w:proofErr w:type="spellEnd"/>
      <w:r>
        <w:rPr>
          <w:b/>
          <w:sz w:val="40"/>
          <w:szCs w:val="40"/>
        </w:rPr>
        <w:t xml:space="preserve"> grožį...“</w:t>
      </w:r>
    </w:p>
    <w:p w:rsidR="0001405A" w:rsidRDefault="0001405A" w:rsidP="0001405A">
      <w:pPr>
        <w:jc w:val="center"/>
        <w:rPr>
          <w:b/>
          <w:sz w:val="40"/>
          <w:szCs w:val="40"/>
        </w:rPr>
      </w:pPr>
    </w:p>
    <w:p w:rsidR="0001405A" w:rsidRDefault="0001405A" w:rsidP="0001405A">
      <w:pPr>
        <w:jc w:val="center"/>
        <w:rPr>
          <w:b/>
          <w:sz w:val="40"/>
          <w:szCs w:val="40"/>
        </w:rPr>
      </w:pPr>
      <w:r>
        <w:rPr>
          <w:b/>
          <w:sz w:val="40"/>
          <w:szCs w:val="40"/>
        </w:rPr>
        <w:t>Lietuvos mokinių technologijų olimpiados</w:t>
      </w:r>
    </w:p>
    <w:p w:rsidR="0001405A" w:rsidRDefault="0001405A" w:rsidP="0001405A">
      <w:pPr>
        <w:jc w:val="center"/>
        <w:rPr>
          <w:b/>
          <w:sz w:val="40"/>
          <w:szCs w:val="40"/>
        </w:rPr>
      </w:pPr>
      <w:r>
        <w:rPr>
          <w:b/>
          <w:sz w:val="40"/>
          <w:szCs w:val="40"/>
        </w:rPr>
        <w:t>„Metų laikai“</w:t>
      </w:r>
    </w:p>
    <w:p w:rsidR="0001405A" w:rsidRDefault="0001405A" w:rsidP="0001405A">
      <w:pPr>
        <w:jc w:val="center"/>
        <w:rPr>
          <w:b/>
          <w:sz w:val="40"/>
          <w:szCs w:val="40"/>
        </w:rPr>
      </w:pPr>
      <w:r>
        <w:rPr>
          <w:b/>
          <w:sz w:val="40"/>
          <w:szCs w:val="40"/>
        </w:rPr>
        <w:t>namų darbo aprašas</w:t>
      </w:r>
    </w:p>
    <w:p w:rsidR="0001405A" w:rsidRDefault="0001405A" w:rsidP="009E6C1E">
      <w:pPr>
        <w:jc w:val="both"/>
        <w:rPr>
          <w:b/>
          <w:sz w:val="28"/>
          <w:szCs w:val="28"/>
        </w:rPr>
      </w:pPr>
      <w:r>
        <w:rPr>
          <w:b/>
          <w:noProof/>
          <w:sz w:val="28"/>
          <w:szCs w:val="28"/>
          <w:lang w:eastAsia="lt-LT"/>
        </w:rPr>
        <w:drawing>
          <wp:anchor distT="0" distB="0" distL="114300" distR="114300" simplePos="0" relativeHeight="251664384" behindDoc="0" locked="0" layoutInCell="1" allowOverlap="1">
            <wp:simplePos x="0" y="0"/>
            <wp:positionH relativeFrom="column">
              <wp:posOffset>1177290</wp:posOffset>
            </wp:positionH>
            <wp:positionV relativeFrom="paragraph">
              <wp:posOffset>222250</wp:posOffset>
            </wp:positionV>
            <wp:extent cx="3305175" cy="2152650"/>
            <wp:effectExtent l="19050" t="0" r="9525" b="0"/>
            <wp:wrapSquare wrapText="bothSides"/>
            <wp:docPr id="8" name="Paveikslėlis 1" descr="C:\Users\Namai\Desktop\SUC3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mai\Desktop\SUC30005.JPG"/>
                    <pic:cNvPicPr>
                      <a:picLocks noChangeAspect="1" noChangeArrowheads="1"/>
                    </pic:cNvPicPr>
                  </pic:nvPicPr>
                  <pic:blipFill>
                    <a:blip r:embed="rId8" cstate="print"/>
                    <a:srcRect/>
                    <a:stretch>
                      <a:fillRect/>
                    </a:stretch>
                  </pic:blipFill>
                  <pic:spPr bwMode="auto">
                    <a:xfrm>
                      <a:off x="0" y="0"/>
                      <a:ext cx="3305175" cy="2152650"/>
                    </a:xfrm>
                    <a:prstGeom prst="rect">
                      <a:avLst/>
                    </a:prstGeom>
                    <a:noFill/>
                    <a:ln w="9525">
                      <a:noFill/>
                      <a:miter lim="800000"/>
                      <a:headEnd/>
                      <a:tailEnd/>
                    </a:ln>
                  </pic:spPr>
                </pic:pic>
              </a:graphicData>
            </a:graphic>
          </wp:anchor>
        </w:drawing>
      </w:r>
    </w:p>
    <w:p w:rsidR="0001405A" w:rsidRDefault="0001405A" w:rsidP="009E6C1E">
      <w:pPr>
        <w:jc w:val="both"/>
        <w:rPr>
          <w:b/>
          <w:sz w:val="28"/>
          <w:szCs w:val="28"/>
        </w:rPr>
      </w:pPr>
    </w:p>
    <w:p w:rsidR="0001405A" w:rsidRDefault="0001405A" w:rsidP="009E6C1E">
      <w:pPr>
        <w:jc w:val="both"/>
        <w:rPr>
          <w:b/>
          <w:sz w:val="28"/>
          <w:szCs w:val="28"/>
        </w:rPr>
      </w:pPr>
    </w:p>
    <w:p w:rsidR="0001405A" w:rsidRDefault="0001405A" w:rsidP="009E6C1E">
      <w:pPr>
        <w:jc w:val="both"/>
        <w:rPr>
          <w:b/>
          <w:sz w:val="28"/>
          <w:szCs w:val="28"/>
        </w:rPr>
      </w:pPr>
    </w:p>
    <w:p w:rsidR="0001405A" w:rsidRDefault="0001405A" w:rsidP="009E6C1E">
      <w:pPr>
        <w:jc w:val="both"/>
        <w:rPr>
          <w:b/>
          <w:sz w:val="28"/>
          <w:szCs w:val="28"/>
        </w:rPr>
      </w:pPr>
    </w:p>
    <w:p w:rsidR="0001405A" w:rsidRDefault="0001405A" w:rsidP="009E6C1E">
      <w:pPr>
        <w:jc w:val="both"/>
        <w:rPr>
          <w:b/>
          <w:sz w:val="28"/>
          <w:szCs w:val="28"/>
        </w:rPr>
      </w:pPr>
    </w:p>
    <w:p w:rsidR="0001405A" w:rsidRDefault="0001405A" w:rsidP="009E6C1E">
      <w:pPr>
        <w:jc w:val="both"/>
        <w:rPr>
          <w:b/>
          <w:sz w:val="28"/>
          <w:szCs w:val="28"/>
        </w:rPr>
      </w:pPr>
    </w:p>
    <w:p w:rsidR="0001405A" w:rsidRDefault="0001405A" w:rsidP="009E6C1E">
      <w:pPr>
        <w:jc w:val="both"/>
        <w:rPr>
          <w:b/>
          <w:sz w:val="28"/>
          <w:szCs w:val="28"/>
        </w:rPr>
      </w:pPr>
    </w:p>
    <w:p w:rsidR="0001405A" w:rsidRPr="008D6441" w:rsidRDefault="0001405A" w:rsidP="0001405A">
      <w:pPr>
        <w:jc w:val="right"/>
        <w:rPr>
          <w:b/>
          <w:sz w:val="32"/>
          <w:szCs w:val="32"/>
        </w:rPr>
      </w:pPr>
      <w:r w:rsidRPr="008D6441">
        <w:rPr>
          <w:b/>
          <w:sz w:val="32"/>
          <w:szCs w:val="32"/>
        </w:rPr>
        <w:t xml:space="preserve">Atliko: Laurynas </w:t>
      </w:r>
      <w:proofErr w:type="spellStart"/>
      <w:r w:rsidRPr="008D6441">
        <w:rPr>
          <w:b/>
          <w:sz w:val="32"/>
          <w:szCs w:val="32"/>
        </w:rPr>
        <w:t>Žečkis</w:t>
      </w:r>
      <w:proofErr w:type="spellEnd"/>
      <w:r w:rsidRPr="008D6441">
        <w:rPr>
          <w:b/>
          <w:sz w:val="32"/>
          <w:szCs w:val="32"/>
        </w:rPr>
        <w:t xml:space="preserve">  10 klasė</w:t>
      </w:r>
    </w:p>
    <w:p w:rsidR="0001405A" w:rsidRPr="008D6441" w:rsidRDefault="0001405A" w:rsidP="0001405A">
      <w:pPr>
        <w:jc w:val="center"/>
        <w:rPr>
          <w:b/>
          <w:sz w:val="32"/>
          <w:szCs w:val="32"/>
        </w:rPr>
      </w:pPr>
      <w:r w:rsidRPr="008D6441">
        <w:rPr>
          <w:b/>
          <w:sz w:val="32"/>
          <w:szCs w:val="32"/>
        </w:rPr>
        <w:t xml:space="preserve">                                      </w:t>
      </w:r>
      <w:r>
        <w:rPr>
          <w:b/>
          <w:sz w:val="32"/>
          <w:szCs w:val="32"/>
        </w:rPr>
        <w:t xml:space="preserve">                     </w:t>
      </w:r>
      <w:r w:rsidRPr="008D6441">
        <w:rPr>
          <w:b/>
          <w:sz w:val="32"/>
          <w:szCs w:val="32"/>
        </w:rPr>
        <w:t xml:space="preserve"> Vadovas:  Kęstutis Venckus</w:t>
      </w:r>
    </w:p>
    <w:p w:rsidR="0001405A" w:rsidRDefault="0001405A" w:rsidP="0001405A">
      <w:pPr>
        <w:jc w:val="center"/>
        <w:rPr>
          <w:b/>
          <w:sz w:val="32"/>
          <w:szCs w:val="32"/>
        </w:rPr>
      </w:pPr>
      <w:r>
        <w:rPr>
          <w:b/>
          <w:sz w:val="32"/>
          <w:szCs w:val="32"/>
        </w:rPr>
        <w:t xml:space="preserve">                                                              </w:t>
      </w:r>
      <w:r w:rsidRPr="008D6441">
        <w:rPr>
          <w:b/>
          <w:sz w:val="32"/>
          <w:szCs w:val="32"/>
        </w:rPr>
        <w:t>Technologijų vyr. mokytojas</w:t>
      </w:r>
    </w:p>
    <w:p w:rsidR="0001405A" w:rsidRDefault="0001405A" w:rsidP="0001405A">
      <w:pPr>
        <w:jc w:val="center"/>
        <w:rPr>
          <w:b/>
          <w:sz w:val="32"/>
          <w:szCs w:val="32"/>
        </w:rPr>
      </w:pPr>
    </w:p>
    <w:p w:rsidR="0001405A" w:rsidRPr="008D6441" w:rsidRDefault="0001405A" w:rsidP="0001405A">
      <w:pPr>
        <w:jc w:val="center"/>
        <w:rPr>
          <w:b/>
          <w:sz w:val="32"/>
          <w:szCs w:val="32"/>
        </w:rPr>
      </w:pPr>
      <w:r>
        <w:rPr>
          <w:b/>
          <w:sz w:val="32"/>
          <w:szCs w:val="32"/>
        </w:rPr>
        <w:t>2014 m.</w:t>
      </w:r>
    </w:p>
    <w:p w:rsidR="0001405A" w:rsidRDefault="0001405A" w:rsidP="009E6C1E">
      <w:pPr>
        <w:jc w:val="both"/>
        <w:rPr>
          <w:b/>
          <w:sz w:val="28"/>
          <w:szCs w:val="28"/>
        </w:rPr>
      </w:pPr>
    </w:p>
    <w:p w:rsidR="0001405A" w:rsidRDefault="0001405A" w:rsidP="009E6C1E">
      <w:pPr>
        <w:jc w:val="both"/>
        <w:rPr>
          <w:b/>
          <w:sz w:val="28"/>
          <w:szCs w:val="28"/>
        </w:rPr>
      </w:pPr>
    </w:p>
    <w:p w:rsidR="0001405A" w:rsidRDefault="0001405A" w:rsidP="009E6C1E">
      <w:pPr>
        <w:jc w:val="both"/>
        <w:rPr>
          <w:b/>
          <w:sz w:val="28"/>
          <w:szCs w:val="28"/>
        </w:rPr>
      </w:pPr>
    </w:p>
    <w:p w:rsidR="0001405A" w:rsidRDefault="0001405A" w:rsidP="009E6C1E">
      <w:pPr>
        <w:jc w:val="both"/>
        <w:rPr>
          <w:b/>
          <w:sz w:val="28"/>
          <w:szCs w:val="28"/>
        </w:rPr>
      </w:pPr>
    </w:p>
    <w:p w:rsidR="007145F3" w:rsidRPr="00A11EA3" w:rsidRDefault="002C3DB4" w:rsidP="009E6C1E">
      <w:pPr>
        <w:jc w:val="both"/>
        <w:rPr>
          <w:b/>
          <w:sz w:val="28"/>
          <w:szCs w:val="28"/>
        </w:rPr>
      </w:pPr>
      <w:r w:rsidRPr="00A11EA3">
        <w:rPr>
          <w:b/>
          <w:sz w:val="28"/>
          <w:szCs w:val="28"/>
        </w:rPr>
        <w:t>Projektavimas</w:t>
      </w:r>
    </w:p>
    <w:p w:rsidR="00A11EA3" w:rsidRDefault="00A11EA3" w:rsidP="009E6C1E">
      <w:pPr>
        <w:jc w:val="both"/>
        <w:rPr>
          <w:sz w:val="28"/>
          <w:szCs w:val="28"/>
        </w:rPr>
      </w:pPr>
    </w:p>
    <w:p w:rsidR="002C3DB4" w:rsidRDefault="002C3DB4" w:rsidP="009E6C1E">
      <w:pPr>
        <w:pStyle w:val="Sraopastraipa"/>
        <w:numPr>
          <w:ilvl w:val="0"/>
          <w:numId w:val="1"/>
        </w:numPr>
        <w:jc w:val="both"/>
        <w:rPr>
          <w:sz w:val="28"/>
          <w:szCs w:val="28"/>
        </w:rPr>
      </w:pPr>
      <w:r>
        <w:rPr>
          <w:sz w:val="28"/>
          <w:szCs w:val="28"/>
        </w:rPr>
        <w:t>Idėja paimta</w:t>
      </w:r>
      <w:r w:rsidR="00F04FF7">
        <w:rPr>
          <w:sz w:val="28"/>
          <w:szCs w:val="28"/>
        </w:rPr>
        <w:t>,</w:t>
      </w:r>
      <w:r>
        <w:rPr>
          <w:sz w:val="28"/>
          <w:szCs w:val="28"/>
        </w:rPr>
        <w:t xml:space="preserve"> kuriant ažūrines degintas lėkštes</w:t>
      </w:r>
      <w:r w:rsidR="00F04FF7">
        <w:rPr>
          <w:sz w:val="28"/>
          <w:szCs w:val="28"/>
        </w:rPr>
        <w:t xml:space="preserve"> (pažiūrėti galima adresu </w:t>
      </w:r>
      <w:hyperlink r:id="rId9" w:history="1">
        <w:r w:rsidR="00F04FF7" w:rsidRPr="00713C1A">
          <w:rPr>
            <w:rStyle w:val="Hipersaitas"/>
            <w:sz w:val="28"/>
            <w:szCs w:val="28"/>
          </w:rPr>
          <w:t>www.darbeliai.lt</w:t>
        </w:r>
      </w:hyperlink>
      <w:r w:rsidR="00F04FF7">
        <w:rPr>
          <w:sz w:val="28"/>
          <w:szCs w:val="28"/>
        </w:rPr>
        <w:t xml:space="preserve"> dekoratyvinės lėkštės)</w:t>
      </w:r>
      <w:r>
        <w:rPr>
          <w:sz w:val="28"/>
          <w:szCs w:val="28"/>
        </w:rPr>
        <w:t>. Jos taip pat klijuotos iš modulių. Gaminant skryneles, pjaunami vienodi profiliai. Juos suklijavus gaunama skrynelės apatinė dalis. Klijuojama pakaitomis A ir B profiliai. Klijuojant mažėjančius A ir B profilius, gaunamas skrynelės dangtis. Profilių skaičių (skrynelės aukštį) pasirenkame laisvai. Pagrindinį akcentą, temą, papuošimą suteikia degintas ornamentas ant skrynelės viršaus.</w:t>
      </w:r>
    </w:p>
    <w:p w:rsidR="009E6C1E" w:rsidRDefault="009E6C1E" w:rsidP="009E6C1E">
      <w:pPr>
        <w:ind w:left="709"/>
        <w:jc w:val="both"/>
        <w:rPr>
          <w:sz w:val="28"/>
          <w:szCs w:val="28"/>
        </w:rPr>
      </w:pPr>
      <w:r>
        <w:rPr>
          <w:sz w:val="28"/>
          <w:szCs w:val="28"/>
        </w:rPr>
        <w:t xml:space="preserve">               Internete ir kituose informacijos šaltiniuose dėžučių yra pačių įvairiausių, </w:t>
      </w:r>
      <w:r w:rsidR="00935F72">
        <w:rPr>
          <w:sz w:val="28"/>
          <w:szCs w:val="28"/>
        </w:rPr>
        <w:t xml:space="preserve"> </w:t>
      </w:r>
      <w:r>
        <w:rPr>
          <w:sz w:val="28"/>
          <w:szCs w:val="28"/>
        </w:rPr>
        <w:t>taip pat ir klijuojamų iš profilių, tačiau su aukštėjančiais dangteliais rasti nepavyko. Lygaus dangtelio privalumas tas, kad ant jo daugiau vietos piešiniui, kuris ir yra pagrindinis puošimo elementas. Mūsų pasirinktas variantas geras tuo, kad piešinys neužgožia pačios skrynelės formos, jis tik papildo ją. Skrynelės dekoravimo būdai gali būti patys įvairiausi (</w:t>
      </w:r>
      <w:proofErr w:type="spellStart"/>
      <w:r>
        <w:rPr>
          <w:sz w:val="28"/>
          <w:szCs w:val="28"/>
        </w:rPr>
        <w:t>dekupažas</w:t>
      </w:r>
      <w:proofErr w:type="spellEnd"/>
      <w:r>
        <w:rPr>
          <w:sz w:val="28"/>
          <w:szCs w:val="28"/>
        </w:rPr>
        <w:t>, tapyba, pasirenkant įvairiausias išraiškos priemones ir kt.) Pati skrynelės forma gali būti pati įvairiausia. Keletą mokinių pasiūlytų variantų pateikiame 1 priede.</w:t>
      </w:r>
    </w:p>
    <w:p w:rsidR="00F04FF7" w:rsidRDefault="00F04FF7" w:rsidP="009E6C1E">
      <w:pPr>
        <w:ind w:left="709"/>
        <w:jc w:val="both"/>
        <w:rPr>
          <w:sz w:val="28"/>
          <w:szCs w:val="28"/>
        </w:rPr>
      </w:pPr>
      <w:r>
        <w:rPr>
          <w:sz w:val="28"/>
          <w:szCs w:val="28"/>
        </w:rPr>
        <w:t xml:space="preserve">           Projekto idėja kilo dėl nedidelių skrynelių poreikio vietinėse mugėse. Pageidaujama ir kaip papuošalo, ir kaip praktiško daikto. Žemiau pateiktas variantas yra, ko gero, vienas paprasčiausių. Pasitelkus fantaziją ir naudojant tą pačią gaminimo techniką, galima sukurti kur kas įdomesnių savo forma ir išpildymu skrynelių (</w:t>
      </w:r>
      <w:proofErr w:type="spellStart"/>
      <w:r>
        <w:rPr>
          <w:sz w:val="28"/>
          <w:szCs w:val="28"/>
        </w:rPr>
        <w:t>pvz</w:t>
      </w:r>
      <w:proofErr w:type="spellEnd"/>
      <w:r>
        <w:rPr>
          <w:sz w:val="28"/>
          <w:szCs w:val="28"/>
        </w:rPr>
        <w:t>: viduryje išpūstas). Panaudoti galima ir 4mm, ir storesnę fanerą. Svarbu, kad būtų išlaikytos proporcijos tarp aukščio ir pločio. Žodžiu, idėja pateikta, reikia tik kruopštaus darbo ir fantazijos.</w:t>
      </w:r>
    </w:p>
    <w:p w:rsidR="00A11EA3" w:rsidRDefault="00A11EA3" w:rsidP="009E6C1E">
      <w:pPr>
        <w:ind w:left="709"/>
        <w:jc w:val="both"/>
        <w:rPr>
          <w:sz w:val="28"/>
          <w:szCs w:val="28"/>
        </w:rPr>
      </w:pPr>
    </w:p>
    <w:p w:rsidR="00A11EA3" w:rsidRDefault="00A11EA3" w:rsidP="009E6C1E">
      <w:pPr>
        <w:ind w:left="709"/>
        <w:jc w:val="both"/>
        <w:rPr>
          <w:sz w:val="28"/>
          <w:szCs w:val="28"/>
        </w:rPr>
      </w:pPr>
    </w:p>
    <w:p w:rsidR="00A11EA3" w:rsidRDefault="00A11EA3" w:rsidP="009E6C1E">
      <w:pPr>
        <w:ind w:left="709"/>
        <w:jc w:val="both"/>
        <w:rPr>
          <w:sz w:val="28"/>
          <w:szCs w:val="28"/>
        </w:rPr>
      </w:pPr>
    </w:p>
    <w:p w:rsidR="000F1E88" w:rsidRDefault="000F1E88" w:rsidP="009E6C1E">
      <w:pPr>
        <w:ind w:left="709"/>
        <w:jc w:val="both"/>
        <w:rPr>
          <w:sz w:val="28"/>
          <w:szCs w:val="28"/>
        </w:rPr>
      </w:pPr>
    </w:p>
    <w:p w:rsidR="000F1E88" w:rsidRDefault="000F1E88" w:rsidP="009E6C1E">
      <w:pPr>
        <w:ind w:left="709"/>
        <w:jc w:val="both"/>
        <w:rPr>
          <w:sz w:val="28"/>
          <w:szCs w:val="28"/>
        </w:rPr>
      </w:pPr>
    </w:p>
    <w:p w:rsidR="006A45AE" w:rsidRDefault="006A45AE" w:rsidP="009E6C1E">
      <w:pPr>
        <w:ind w:left="709"/>
        <w:jc w:val="both"/>
        <w:rPr>
          <w:sz w:val="28"/>
          <w:szCs w:val="28"/>
        </w:rPr>
      </w:pPr>
    </w:p>
    <w:p w:rsidR="006A45AE" w:rsidRDefault="006A45AE" w:rsidP="009E6C1E">
      <w:pPr>
        <w:ind w:left="709"/>
        <w:jc w:val="both"/>
        <w:rPr>
          <w:sz w:val="28"/>
          <w:szCs w:val="28"/>
        </w:rPr>
      </w:pPr>
    </w:p>
    <w:p w:rsidR="00935F72" w:rsidRPr="0001405A" w:rsidRDefault="00935F72" w:rsidP="0001405A">
      <w:pPr>
        <w:pStyle w:val="Sraopastraipa"/>
        <w:numPr>
          <w:ilvl w:val="0"/>
          <w:numId w:val="1"/>
        </w:numPr>
        <w:jc w:val="both"/>
        <w:rPr>
          <w:b/>
          <w:sz w:val="28"/>
          <w:szCs w:val="28"/>
        </w:rPr>
      </w:pPr>
      <w:r w:rsidRPr="0001405A">
        <w:rPr>
          <w:b/>
          <w:sz w:val="28"/>
          <w:szCs w:val="28"/>
        </w:rPr>
        <w:t>Idėjos įgyvendinimo etapai:</w:t>
      </w:r>
    </w:p>
    <w:tbl>
      <w:tblPr>
        <w:tblStyle w:val="Lentelstinklelis"/>
        <w:tblW w:w="0" w:type="auto"/>
        <w:tblLook w:val="04A0"/>
      </w:tblPr>
      <w:tblGrid>
        <w:gridCol w:w="951"/>
        <w:gridCol w:w="4926"/>
        <w:gridCol w:w="1796"/>
        <w:gridCol w:w="1899"/>
      </w:tblGrid>
      <w:tr w:rsidR="00935F72" w:rsidRPr="000F1E88" w:rsidTr="00935F72">
        <w:tc>
          <w:tcPr>
            <w:tcW w:w="959" w:type="dxa"/>
          </w:tcPr>
          <w:p w:rsidR="00935F72" w:rsidRPr="000F1E88" w:rsidRDefault="00935F72" w:rsidP="00935F72">
            <w:pPr>
              <w:jc w:val="both"/>
              <w:rPr>
                <w:sz w:val="24"/>
                <w:szCs w:val="24"/>
              </w:rPr>
            </w:pPr>
            <w:r w:rsidRPr="000F1E88">
              <w:rPr>
                <w:sz w:val="24"/>
                <w:szCs w:val="24"/>
              </w:rPr>
              <w:t>Eil.Nr.</w:t>
            </w:r>
          </w:p>
        </w:tc>
        <w:tc>
          <w:tcPr>
            <w:tcW w:w="5103" w:type="dxa"/>
          </w:tcPr>
          <w:p w:rsidR="00935F72" w:rsidRPr="000F1E88" w:rsidRDefault="00935F72" w:rsidP="00935F72">
            <w:pPr>
              <w:jc w:val="both"/>
              <w:rPr>
                <w:sz w:val="24"/>
                <w:szCs w:val="24"/>
              </w:rPr>
            </w:pPr>
            <w:r w:rsidRPr="000F1E88">
              <w:rPr>
                <w:sz w:val="24"/>
                <w:szCs w:val="24"/>
              </w:rPr>
              <w:t>Darbo etapai</w:t>
            </w:r>
          </w:p>
        </w:tc>
        <w:tc>
          <w:tcPr>
            <w:tcW w:w="1843" w:type="dxa"/>
          </w:tcPr>
          <w:p w:rsidR="00935F72" w:rsidRPr="000F1E88" w:rsidRDefault="00935F72" w:rsidP="00935F72">
            <w:pPr>
              <w:jc w:val="both"/>
              <w:rPr>
                <w:sz w:val="24"/>
                <w:szCs w:val="24"/>
              </w:rPr>
            </w:pPr>
            <w:r w:rsidRPr="000F1E88">
              <w:rPr>
                <w:sz w:val="24"/>
                <w:szCs w:val="24"/>
              </w:rPr>
              <w:t>Darbo pradžia</w:t>
            </w:r>
          </w:p>
        </w:tc>
        <w:tc>
          <w:tcPr>
            <w:tcW w:w="1949" w:type="dxa"/>
          </w:tcPr>
          <w:p w:rsidR="00935F72" w:rsidRPr="000F1E88" w:rsidRDefault="00935F72" w:rsidP="00935F72">
            <w:pPr>
              <w:jc w:val="both"/>
              <w:rPr>
                <w:sz w:val="24"/>
                <w:szCs w:val="24"/>
              </w:rPr>
            </w:pPr>
            <w:r w:rsidRPr="000F1E88">
              <w:rPr>
                <w:sz w:val="24"/>
                <w:szCs w:val="24"/>
              </w:rPr>
              <w:t>Darbo pabaiga</w:t>
            </w:r>
          </w:p>
        </w:tc>
      </w:tr>
      <w:tr w:rsidR="00935F72" w:rsidRPr="000F1E88" w:rsidTr="00935F72">
        <w:tc>
          <w:tcPr>
            <w:tcW w:w="959" w:type="dxa"/>
          </w:tcPr>
          <w:p w:rsidR="00935F72" w:rsidRPr="000F1E88" w:rsidRDefault="00935F72" w:rsidP="00935F72">
            <w:pPr>
              <w:jc w:val="both"/>
              <w:rPr>
                <w:sz w:val="24"/>
                <w:szCs w:val="24"/>
              </w:rPr>
            </w:pPr>
            <w:r w:rsidRPr="000F1E88">
              <w:rPr>
                <w:sz w:val="24"/>
                <w:szCs w:val="24"/>
              </w:rPr>
              <w:t>1.</w:t>
            </w:r>
          </w:p>
        </w:tc>
        <w:tc>
          <w:tcPr>
            <w:tcW w:w="5103" w:type="dxa"/>
          </w:tcPr>
          <w:p w:rsidR="00935F72" w:rsidRPr="000F1E88" w:rsidRDefault="00935F72" w:rsidP="00935F72">
            <w:pPr>
              <w:jc w:val="both"/>
              <w:rPr>
                <w:sz w:val="24"/>
                <w:szCs w:val="24"/>
              </w:rPr>
            </w:pPr>
            <w:r w:rsidRPr="000F1E88">
              <w:rPr>
                <w:sz w:val="24"/>
                <w:szCs w:val="24"/>
              </w:rPr>
              <w:t>Idėjų paieška ir aptarimas</w:t>
            </w:r>
          </w:p>
        </w:tc>
        <w:tc>
          <w:tcPr>
            <w:tcW w:w="1843" w:type="dxa"/>
          </w:tcPr>
          <w:p w:rsidR="00935F72" w:rsidRPr="000F1E88" w:rsidRDefault="00A11EA3" w:rsidP="00935F72">
            <w:pPr>
              <w:jc w:val="both"/>
              <w:rPr>
                <w:sz w:val="24"/>
                <w:szCs w:val="24"/>
              </w:rPr>
            </w:pPr>
            <w:r w:rsidRPr="000F1E88">
              <w:rPr>
                <w:sz w:val="24"/>
                <w:szCs w:val="24"/>
              </w:rPr>
              <w:t>2013-10-01</w:t>
            </w:r>
          </w:p>
        </w:tc>
        <w:tc>
          <w:tcPr>
            <w:tcW w:w="1949" w:type="dxa"/>
          </w:tcPr>
          <w:p w:rsidR="00935F72" w:rsidRPr="000F1E88" w:rsidRDefault="00A11EA3" w:rsidP="00935F72">
            <w:pPr>
              <w:jc w:val="both"/>
              <w:rPr>
                <w:sz w:val="24"/>
                <w:szCs w:val="24"/>
              </w:rPr>
            </w:pPr>
            <w:r w:rsidRPr="000F1E88">
              <w:rPr>
                <w:sz w:val="24"/>
                <w:szCs w:val="24"/>
              </w:rPr>
              <w:t>2014-04-10</w:t>
            </w:r>
          </w:p>
        </w:tc>
      </w:tr>
      <w:tr w:rsidR="00935F72" w:rsidRPr="000F1E88" w:rsidTr="00935F72">
        <w:tc>
          <w:tcPr>
            <w:tcW w:w="959" w:type="dxa"/>
          </w:tcPr>
          <w:p w:rsidR="00935F72" w:rsidRPr="000F1E88" w:rsidRDefault="00935F72" w:rsidP="00935F72">
            <w:pPr>
              <w:jc w:val="both"/>
              <w:rPr>
                <w:sz w:val="24"/>
                <w:szCs w:val="24"/>
              </w:rPr>
            </w:pPr>
            <w:r w:rsidRPr="000F1E88">
              <w:rPr>
                <w:sz w:val="24"/>
                <w:szCs w:val="24"/>
              </w:rPr>
              <w:t>2.</w:t>
            </w:r>
          </w:p>
        </w:tc>
        <w:tc>
          <w:tcPr>
            <w:tcW w:w="5103" w:type="dxa"/>
          </w:tcPr>
          <w:p w:rsidR="00935F72" w:rsidRPr="000F1E88" w:rsidRDefault="00935F72" w:rsidP="00935F72">
            <w:pPr>
              <w:jc w:val="both"/>
              <w:rPr>
                <w:sz w:val="24"/>
                <w:szCs w:val="24"/>
              </w:rPr>
            </w:pPr>
            <w:r w:rsidRPr="000F1E88">
              <w:rPr>
                <w:sz w:val="24"/>
                <w:szCs w:val="24"/>
              </w:rPr>
              <w:t>Skrynelės formos pasirinkimas</w:t>
            </w:r>
          </w:p>
        </w:tc>
        <w:tc>
          <w:tcPr>
            <w:tcW w:w="1843" w:type="dxa"/>
          </w:tcPr>
          <w:p w:rsidR="00935F72" w:rsidRPr="000F1E88" w:rsidRDefault="00935F72" w:rsidP="00935F72">
            <w:pPr>
              <w:jc w:val="both"/>
              <w:rPr>
                <w:sz w:val="24"/>
                <w:szCs w:val="24"/>
              </w:rPr>
            </w:pPr>
          </w:p>
        </w:tc>
        <w:tc>
          <w:tcPr>
            <w:tcW w:w="1949" w:type="dxa"/>
          </w:tcPr>
          <w:p w:rsidR="00935F72" w:rsidRPr="000F1E88" w:rsidRDefault="00935F72" w:rsidP="00935F72">
            <w:pPr>
              <w:jc w:val="both"/>
              <w:rPr>
                <w:sz w:val="24"/>
                <w:szCs w:val="24"/>
              </w:rPr>
            </w:pPr>
          </w:p>
        </w:tc>
      </w:tr>
      <w:tr w:rsidR="00935F72" w:rsidRPr="000F1E88" w:rsidTr="00935F72">
        <w:tc>
          <w:tcPr>
            <w:tcW w:w="959" w:type="dxa"/>
          </w:tcPr>
          <w:p w:rsidR="00935F72" w:rsidRPr="000F1E88" w:rsidRDefault="00935F72" w:rsidP="00935F72">
            <w:pPr>
              <w:jc w:val="both"/>
              <w:rPr>
                <w:sz w:val="24"/>
                <w:szCs w:val="24"/>
              </w:rPr>
            </w:pPr>
            <w:r w:rsidRPr="000F1E88">
              <w:rPr>
                <w:sz w:val="24"/>
                <w:szCs w:val="24"/>
              </w:rPr>
              <w:t>3.</w:t>
            </w:r>
          </w:p>
        </w:tc>
        <w:tc>
          <w:tcPr>
            <w:tcW w:w="5103" w:type="dxa"/>
          </w:tcPr>
          <w:p w:rsidR="00935F72" w:rsidRPr="000F1E88" w:rsidRDefault="00935F72" w:rsidP="00935F72">
            <w:pPr>
              <w:jc w:val="both"/>
              <w:rPr>
                <w:sz w:val="24"/>
                <w:szCs w:val="24"/>
              </w:rPr>
            </w:pPr>
            <w:r w:rsidRPr="000F1E88">
              <w:rPr>
                <w:sz w:val="24"/>
                <w:szCs w:val="24"/>
              </w:rPr>
              <w:t>Gamybos medžiagų parinkimas</w:t>
            </w:r>
          </w:p>
        </w:tc>
        <w:tc>
          <w:tcPr>
            <w:tcW w:w="1843" w:type="dxa"/>
          </w:tcPr>
          <w:p w:rsidR="00935F72" w:rsidRPr="000F1E88" w:rsidRDefault="00935F72" w:rsidP="00935F72">
            <w:pPr>
              <w:jc w:val="both"/>
              <w:rPr>
                <w:sz w:val="24"/>
                <w:szCs w:val="24"/>
              </w:rPr>
            </w:pPr>
          </w:p>
        </w:tc>
        <w:tc>
          <w:tcPr>
            <w:tcW w:w="1949" w:type="dxa"/>
          </w:tcPr>
          <w:p w:rsidR="00935F72" w:rsidRPr="000F1E88" w:rsidRDefault="00935F72" w:rsidP="00935F72">
            <w:pPr>
              <w:jc w:val="both"/>
              <w:rPr>
                <w:sz w:val="24"/>
                <w:szCs w:val="24"/>
              </w:rPr>
            </w:pPr>
          </w:p>
        </w:tc>
      </w:tr>
      <w:tr w:rsidR="00935F72" w:rsidRPr="000F1E88" w:rsidTr="00935F72">
        <w:tc>
          <w:tcPr>
            <w:tcW w:w="959" w:type="dxa"/>
          </w:tcPr>
          <w:p w:rsidR="00935F72" w:rsidRPr="000F1E88" w:rsidRDefault="00935F72" w:rsidP="00935F72">
            <w:pPr>
              <w:jc w:val="both"/>
              <w:rPr>
                <w:sz w:val="24"/>
                <w:szCs w:val="24"/>
              </w:rPr>
            </w:pPr>
            <w:r w:rsidRPr="000F1E88">
              <w:rPr>
                <w:sz w:val="24"/>
                <w:szCs w:val="24"/>
              </w:rPr>
              <w:t>4.</w:t>
            </w:r>
          </w:p>
        </w:tc>
        <w:tc>
          <w:tcPr>
            <w:tcW w:w="5103" w:type="dxa"/>
          </w:tcPr>
          <w:p w:rsidR="00935F72" w:rsidRPr="000F1E88" w:rsidRDefault="00935F72" w:rsidP="00935F72">
            <w:pPr>
              <w:jc w:val="both"/>
              <w:rPr>
                <w:sz w:val="24"/>
                <w:szCs w:val="24"/>
              </w:rPr>
            </w:pPr>
            <w:r w:rsidRPr="000F1E88">
              <w:rPr>
                <w:sz w:val="24"/>
                <w:szCs w:val="24"/>
              </w:rPr>
              <w:t>Technologinio proceso etapų numatymas</w:t>
            </w:r>
          </w:p>
        </w:tc>
        <w:tc>
          <w:tcPr>
            <w:tcW w:w="1843" w:type="dxa"/>
          </w:tcPr>
          <w:p w:rsidR="00935F72" w:rsidRPr="000F1E88" w:rsidRDefault="00935F72" w:rsidP="00935F72">
            <w:pPr>
              <w:jc w:val="both"/>
              <w:rPr>
                <w:sz w:val="24"/>
                <w:szCs w:val="24"/>
              </w:rPr>
            </w:pPr>
          </w:p>
        </w:tc>
        <w:tc>
          <w:tcPr>
            <w:tcW w:w="1949" w:type="dxa"/>
          </w:tcPr>
          <w:p w:rsidR="00935F72" w:rsidRPr="000F1E88" w:rsidRDefault="00935F72" w:rsidP="00935F72">
            <w:pPr>
              <w:jc w:val="both"/>
              <w:rPr>
                <w:sz w:val="24"/>
                <w:szCs w:val="24"/>
              </w:rPr>
            </w:pPr>
          </w:p>
        </w:tc>
      </w:tr>
      <w:tr w:rsidR="00935F72" w:rsidRPr="000F1E88" w:rsidTr="00935F72">
        <w:tc>
          <w:tcPr>
            <w:tcW w:w="959" w:type="dxa"/>
          </w:tcPr>
          <w:p w:rsidR="00935F72" w:rsidRPr="000F1E88" w:rsidRDefault="00935F72" w:rsidP="00935F72">
            <w:pPr>
              <w:jc w:val="both"/>
              <w:rPr>
                <w:sz w:val="24"/>
                <w:szCs w:val="24"/>
              </w:rPr>
            </w:pPr>
            <w:r w:rsidRPr="000F1E88">
              <w:rPr>
                <w:sz w:val="24"/>
                <w:szCs w:val="24"/>
              </w:rPr>
              <w:t>5.</w:t>
            </w:r>
          </w:p>
        </w:tc>
        <w:tc>
          <w:tcPr>
            <w:tcW w:w="5103" w:type="dxa"/>
          </w:tcPr>
          <w:p w:rsidR="00935F72" w:rsidRPr="000F1E88" w:rsidRDefault="00935F72" w:rsidP="00935F72">
            <w:pPr>
              <w:jc w:val="both"/>
              <w:rPr>
                <w:sz w:val="24"/>
                <w:szCs w:val="24"/>
              </w:rPr>
            </w:pPr>
            <w:r w:rsidRPr="000F1E88">
              <w:rPr>
                <w:sz w:val="24"/>
                <w:szCs w:val="24"/>
              </w:rPr>
              <w:t>Eskizai, brėžiniai</w:t>
            </w:r>
          </w:p>
        </w:tc>
        <w:tc>
          <w:tcPr>
            <w:tcW w:w="1843" w:type="dxa"/>
          </w:tcPr>
          <w:p w:rsidR="00935F72" w:rsidRPr="000F1E88" w:rsidRDefault="00935F72" w:rsidP="00935F72">
            <w:pPr>
              <w:jc w:val="both"/>
              <w:rPr>
                <w:sz w:val="24"/>
                <w:szCs w:val="24"/>
              </w:rPr>
            </w:pPr>
          </w:p>
        </w:tc>
        <w:tc>
          <w:tcPr>
            <w:tcW w:w="1949" w:type="dxa"/>
          </w:tcPr>
          <w:p w:rsidR="00935F72" w:rsidRPr="000F1E88" w:rsidRDefault="00935F72" w:rsidP="00935F72">
            <w:pPr>
              <w:jc w:val="both"/>
              <w:rPr>
                <w:sz w:val="24"/>
                <w:szCs w:val="24"/>
              </w:rPr>
            </w:pPr>
          </w:p>
        </w:tc>
      </w:tr>
      <w:tr w:rsidR="00935F72" w:rsidRPr="000F1E88" w:rsidTr="00935F72">
        <w:tc>
          <w:tcPr>
            <w:tcW w:w="959" w:type="dxa"/>
          </w:tcPr>
          <w:p w:rsidR="00935F72" w:rsidRPr="000F1E88" w:rsidRDefault="00935F72" w:rsidP="00935F72">
            <w:pPr>
              <w:jc w:val="both"/>
              <w:rPr>
                <w:sz w:val="24"/>
                <w:szCs w:val="24"/>
              </w:rPr>
            </w:pPr>
            <w:r w:rsidRPr="000F1E88">
              <w:rPr>
                <w:sz w:val="24"/>
                <w:szCs w:val="24"/>
              </w:rPr>
              <w:t>6.</w:t>
            </w:r>
          </w:p>
        </w:tc>
        <w:tc>
          <w:tcPr>
            <w:tcW w:w="5103" w:type="dxa"/>
          </w:tcPr>
          <w:p w:rsidR="00935F72" w:rsidRPr="000F1E88" w:rsidRDefault="00935F72" w:rsidP="00935F72">
            <w:pPr>
              <w:jc w:val="both"/>
              <w:rPr>
                <w:sz w:val="24"/>
                <w:szCs w:val="24"/>
              </w:rPr>
            </w:pPr>
            <w:r w:rsidRPr="000F1E88">
              <w:rPr>
                <w:sz w:val="24"/>
                <w:szCs w:val="24"/>
              </w:rPr>
              <w:t>Brėžinių perkėlimas</w:t>
            </w:r>
          </w:p>
        </w:tc>
        <w:tc>
          <w:tcPr>
            <w:tcW w:w="1843" w:type="dxa"/>
          </w:tcPr>
          <w:p w:rsidR="00935F72" w:rsidRPr="000F1E88" w:rsidRDefault="00935F72" w:rsidP="00935F72">
            <w:pPr>
              <w:jc w:val="both"/>
              <w:rPr>
                <w:sz w:val="24"/>
                <w:szCs w:val="24"/>
              </w:rPr>
            </w:pPr>
          </w:p>
        </w:tc>
        <w:tc>
          <w:tcPr>
            <w:tcW w:w="1949" w:type="dxa"/>
          </w:tcPr>
          <w:p w:rsidR="00935F72" w:rsidRPr="000F1E88" w:rsidRDefault="00935F72" w:rsidP="00935F72">
            <w:pPr>
              <w:jc w:val="both"/>
              <w:rPr>
                <w:sz w:val="24"/>
                <w:szCs w:val="24"/>
              </w:rPr>
            </w:pPr>
          </w:p>
        </w:tc>
      </w:tr>
      <w:tr w:rsidR="00935F72" w:rsidRPr="000F1E88" w:rsidTr="00935F72">
        <w:tc>
          <w:tcPr>
            <w:tcW w:w="959" w:type="dxa"/>
          </w:tcPr>
          <w:p w:rsidR="00935F72" w:rsidRPr="000F1E88" w:rsidRDefault="00935F72" w:rsidP="00935F72">
            <w:pPr>
              <w:jc w:val="both"/>
              <w:rPr>
                <w:sz w:val="24"/>
                <w:szCs w:val="24"/>
              </w:rPr>
            </w:pPr>
            <w:r w:rsidRPr="000F1E88">
              <w:rPr>
                <w:sz w:val="24"/>
                <w:szCs w:val="24"/>
              </w:rPr>
              <w:t>7.</w:t>
            </w:r>
          </w:p>
        </w:tc>
        <w:tc>
          <w:tcPr>
            <w:tcW w:w="5103" w:type="dxa"/>
          </w:tcPr>
          <w:p w:rsidR="00935F72" w:rsidRPr="000F1E88" w:rsidRDefault="00935F72" w:rsidP="00935F72">
            <w:pPr>
              <w:jc w:val="both"/>
              <w:rPr>
                <w:sz w:val="24"/>
                <w:szCs w:val="24"/>
              </w:rPr>
            </w:pPr>
            <w:r w:rsidRPr="000F1E88">
              <w:rPr>
                <w:sz w:val="24"/>
                <w:szCs w:val="24"/>
              </w:rPr>
              <w:t>Įrankių, įrengimų paruošimas</w:t>
            </w:r>
          </w:p>
        </w:tc>
        <w:tc>
          <w:tcPr>
            <w:tcW w:w="1843" w:type="dxa"/>
          </w:tcPr>
          <w:p w:rsidR="00935F72" w:rsidRPr="000F1E88" w:rsidRDefault="00935F72" w:rsidP="00935F72">
            <w:pPr>
              <w:jc w:val="both"/>
              <w:rPr>
                <w:sz w:val="24"/>
                <w:szCs w:val="24"/>
              </w:rPr>
            </w:pPr>
          </w:p>
        </w:tc>
        <w:tc>
          <w:tcPr>
            <w:tcW w:w="1949" w:type="dxa"/>
          </w:tcPr>
          <w:p w:rsidR="00935F72" w:rsidRPr="000F1E88" w:rsidRDefault="00935F72" w:rsidP="00935F72">
            <w:pPr>
              <w:jc w:val="both"/>
              <w:rPr>
                <w:sz w:val="24"/>
                <w:szCs w:val="24"/>
              </w:rPr>
            </w:pPr>
          </w:p>
        </w:tc>
      </w:tr>
      <w:tr w:rsidR="00935F72" w:rsidRPr="000F1E88" w:rsidTr="00935F72">
        <w:tc>
          <w:tcPr>
            <w:tcW w:w="959" w:type="dxa"/>
          </w:tcPr>
          <w:p w:rsidR="00935F72" w:rsidRPr="000F1E88" w:rsidRDefault="00935F72" w:rsidP="00935F72">
            <w:pPr>
              <w:jc w:val="both"/>
              <w:rPr>
                <w:sz w:val="24"/>
                <w:szCs w:val="24"/>
              </w:rPr>
            </w:pPr>
            <w:r w:rsidRPr="000F1E88">
              <w:rPr>
                <w:sz w:val="24"/>
                <w:szCs w:val="24"/>
              </w:rPr>
              <w:t>8.</w:t>
            </w:r>
          </w:p>
        </w:tc>
        <w:tc>
          <w:tcPr>
            <w:tcW w:w="5103" w:type="dxa"/>
          </w:tcPr>
          <w:p w:rsidR="00935F72" w:rsidRPr="000F1E88" w:rsidRDefault="00935F72" w:rsidP="00935F72">
            <w:pPr>
              <w:jc w:val="both"/>
              <w:rPr>
                <w:sz w:val="24"/>
                <w:szCs w:val="24"/>
              </w:rPr>
            </w:pPr>
            <w:r w:rsidRPr="000F1E88">
              <w:rPr>
                <w:sz w:val="24"/>
                <w:szCs w:val="24"/>
              </w:rPr>
              <w:t>Bandymai atlikti operacijas</w:t>
            </w:r>
          </w:p>
        </w:tc>
        <w:tc>
          <w:tcPr>
            <w:tcW w:w="1843" w:type="dxa"/>
          </w:tcPr>
          <w:p w:rsidR="00935F72" w:rsidRPr="000F1E88" w:rsidRDefault="00935F72" w:rsidP="00935F72">
            <w:pPr>
              <w:jc w:val="both"/>
              <w:rPr>
                <w:sz w:val="24"/>
                <w:szCs w:val="24"/>
              </w:rPr>
            </w:pPr>
          </w:p>
        </w:tc>
        <w:tc>
          <w:tcPr>
            <w:tcW w:w="1949" w:type="dxa"/>
          </w:tcPr>
          <w:p w:rsidR="00935F72" w:rsidRPr="000F1E88" w:rsidRDefault="00935F72" w:rsidP="00935F72">
            <w:pPr>
              <w:jc w:val="both"/>
              <w:rPr>
                <w:sz w:val="24"/>
                <w:szCs w:val="24"/>
              </w:rPr>
            </w:pPr>
          </w:p>
        </w:tc>
      </w:tr>
      <w:tr w:rsidR="00935F72" w:rsidRPr="000F1E88" w:rsidTr="00935F72">
        <w:tc>
          <w:tcPr>
            <w:tcW w:w="959" w:type="dxa"/>
          </w:tcPr>
          <w:p w:rsidR="00935F72" w:rsidRPr="000F1E88" w:rsidRDefault="00935F72" w:rsidP="00935F72">
            <w:pPr>
              <w:jc w:val="both"/>
              <w:rPr>
                <w:sz w:val="24"/>
                <w:szCs w:val="24"/>
              </w:rPr>
            </w:pPr>
            <w:r w:rsidRPr="000F1E88">
              <w:rPr>
                <w:sz w:val="24"/>
                <w:szCs w:val="24"/>
              </w:rPr>
              <w:t>9.</w:t>
            </w:r>
          </w:p>
        </w:tc>
        <w:tc>
          <w:tcPr>
            <w:tcW w:w="5103" w:type="dxa"/>
          </w:tcPr>
          <w:p w:rsidR="00935F72" w:rsidRPr="000F1E88" w:rsidRDefault="00935F72" w:rsidP="00935F72">
            <w:pPr>
              <w:jc w:val="both"/>
              <w:rPr>
                <w:sz w:val="24"/>
                <w:szCs w:val="24"/>
              </w:rPr>
            </w:pPr>
            <w:r w:rsidRPr="000F1E88">
              <w:rPr>
                <w:sz w:val="24"/>
                <w:szCs w:val="24"/>
              </w:rPr>
              <w:t>Skylučių gręžimas</w:t>
            </w:r>
          </w:p>
        </w:tc>
        <w:tc>
          <w:tcPr>
            <w:tcW w:w="1843" w:type="dxa"/>
          </w:tcPr>
          <w:p w:rsidR="00935F72" w:rsidRPr="000F1E88" w:rsidRDefault="00935F72" w:rsidP="00935F72">
            <w:pPr>
              <w:jc w:val="both"/>
              <w:rPr>
                <w:sz w:val="24"/>
                <w:szCs w:val="24"/>
              </w:rPr>
            </w:pPr>
          </w:p>
        </w:tc>
        <w:tc>
          <w:tcPr>
            <w:tcW w:w="1949" w:type="dxa"/>
          </w:tcPr>
          <w:p w:rsidR="00935F72" w:rsidRPr="000F1E88" w:rsidRDefault="00935F72" w:rsidP="00935F72">
            <w:pPr>
              <w:jc w:val="both"/>
              <w:rPr>
                <w:sz w:val="24"/>
                <w:szCs w:val="24"/>
              </w:rPr>
            </w:pPr>
          </w:p>
        </w:tc>
      </w:tr>
      <w:tr w:rsidR="00935F72" w:rsidRPr="000F1E88" w:rsidTr="00935F72">
        <w:tc>
          <w:tcPr>
            <w:tcW w:w="959" w:type="dxa"/>
          </w:tcPr>
          <w:p w:rsidR="00935F72" w:rsidRPr="000F1E88" w:rsidRDefault="00935F72" w:rsidP="00935F72">
            <w:pPr>
              <w:jc w:val="both"/>
              <w:rPr>
                <w:sz w:val="24"/>
                <w:szCs w:val="24"/>
              </w:rPr>
            </w:pPr>
            <w:r w:rsidRPr="000F1E88">
              <w:rPr>
                <w:sz w:val="24"/>
                <w:szCs w:val="24"/>
              </w:rPr>
              <w:t>10.</w:t>
            </w:r>
          </w:p>
        </w:tc>
        <w:tc>
          <w:tcPr>
            <w:tcW w:w="5103" w:type="dxa"/>
          </w:tcPr>
          <w:p w:rsidR="00935F72" w:rsidRPr="000F1E88" w:rsidRDefault="00935F72" w:rsidP="00935F72">
            <w:pPr>
              <w:jc w:val="both"/>
              <w:rPr>
                <w:sz w:val="24"/>
                <w:szCs w:val="24"/>
              </w:rPr>
            </w:pPr>
            <w:r w:rsidRPr="000F1E88">
              <w:rPr>
                <w:sz w:val="24"/>
                <w:szCs w:val="24"/>
              </w:rPr>
              <w:t>Profilių pjovimas</w:t>
            </w:r>
          </w:p>
        </w:tc>
        <w:tc>
          <w:tcPr>
            <w:tcW w:w="1843" w:type="dxa"/>
          </w:tcPr>
          <w:p w:rsidR="00935F72" w:rsidRPr="000F1E88" w:rsidRDefault="00935F72" w:rsidP="00935F72">
            <w:pPr>
              <w:jc w:val="both"/>
              <w:rPr>
                <w:sz w:val="24"/>
                <w:szCs w:val="24"/>
              </w:rPr>
            </w:pPr>
          </w:p>
        </w:tc>
        <w:tc>
          <w:tcPr>
            <w:tcW w:w="1949" w:type="dxa"/>
          </w:tcPr>
          <w:p w:rsidR="00935F72" w:rsidRPr="000F1E88" w:rsidRDefault="00935F72" w:rsidP="00935F72">
            <w:pPr>
              <w:jc w:val="both"/>
              <w:rPr>
                <w:sz w:val="24"/>
                <w:szCs w:val="24"/>
              </w:rPr>
            </w:pPr>
          </w:p>
        </w:tc>
      </w:tr>
      <w:tr w:rsidR="00935F72" w:rsidRPr="000F1E88" w:rsidTr="00935F72">
        <w:tc>
          <w:tcPr>
            <w:tcW w:w="959" w:type="dxa"/>
          </w:tcPr>
          <w:p w:rsidR="00935F72" w:rsidRPr="000F1E88" w:rsidRDefault="00935F72" w:rsidP="00935F72">
            <w:pPr>
              <w:jc w:val="both"/>
              <w:rPr>
                <w:sz w:val="24"/>
                <w:szCs w:val="24"/>
              </w:rPr>
            </w:pPr>
            <w:r w:rsidRPr="000F1E88">
              <w:rPr>
                <w:sz w:val="24"/>
                <w:szCs w:val="24"/>
              </w:rPr>
              <w:t>11.</w:t>
            </w:r>
          </w:p>
        </w:tc>
        <w:tc>
          <w:tcPr>
            <w:tcW w:w="5103" w:type="dxa"/>
          </w:tcPr>
          <w:p w:rsidR="00935F72" w:rsidRPr="000F1E88" w:rsidRDefault="00935F72" w:rsidP="00935F72">
            <w:pPr>
              <w:jc w:val="both"/>
              <w:rPr>
                <w:sz w:val="24"/>
                <w:szCs w:val="24"/>
              </w:rPr>
            </w:pPr>
            <w:r w:rsidRPr="000F1E88">
              <w:rPr>
                <w:sz w:val="24"/>
                <w:szCs w:val="24"/>
              </w:rPr>
              <w:t>Profilių apdaila</w:t>
            </w:r>
          </w:p>
        </w:tc>
        <w:tc>
          <w:tcPr>
            <w:tcW w:w="1843" w:type="dxa"/>
          </w:tcPr>
          <w:p w:rsidR="00935F72" w:rsidRPr="000F1E88" w:rsidRDefault="00935F72" w:rsidP="00935F72">
            <w:pPr>
              <w:jc w:val="both"/>
              <w:rPr>
                <w:sz w:val="24"/>
                <w:szCs w:val="24"/>
              </w:rPr>
            </w:pPr>
          </w:p>
        </w:tc>
        <w:tc>
          <w:tcPr>
            <w:tcW w:w="1949" w:type="dxa"/>
          </w:tcPr>
          <w:p w:rsidR="00935F72" w:rsidRPr="000F1E88" w:rsidRDefault="00935F72" w:rsidP="00935F72">
            <w:pPr>
              <w:jc w:val="both"/>
              <w:rPr>
                <w:sz w:val="24"/>
                <w:szCs w:val="24"/>
              </w:rPr>
            </w:pPr>
          </w:p>
        </w:tc>
      </w:tr>
      <w:tr w:rsidR="00935F72" w:rsidRPr="000F1E88" w:rsidTr="00935F72">
        <w:tc>
          <w:tcPr>
            <w:tcW w:w="959" w:type="dxa"/>
          </w:tcPr>
          <w:p w:rsidR="00935F72" w:rsidRPr="000F1E88" w:rsidRDefault="00935F72" w:rsidP="00935F72">
            <w:pPr>
              <w:jc w:val="both"/>
              <w:rPr>
                <w:sz w:val="24"/>
                <w:szCs w:val="24"/>
              </w:rPr>
            </w:pPr>
            <w:r w:rsidRPr="000F1E88">
              <w:rPr>
                <w:sz w:val="24"/>
                <w:szCs w:val="24"/>
              </w:rPr>
              <w:t>12.</w:t>
            </w:r>
          </w:p>
        </w:tc>
        <w:tc>
          <w:tcPr>
            <w:tcW w:w="5103" w:type="dxa"/>
          </w:tcPr>
          <w:p w:rsidR="00935F72" w:rsidRPr="000F1E88" w:rsidRDefault="00935F72" w:rsidP="00935F72">
            <w:pPr>
              <w:jc w:val="both"/>
              <w:rPr>
                <w:sz w:val="24"/>
                <w:szCs w:val="24"/>
              </w:rPr>
            </w:pPr>
            <w:r w:rsidRPr="000F1E88">
              <w:rPr>
                <w:sz w:val="24"/>
                <w:szCs w:val="24"/>
              </w:rPr>
              <w:t>Dugnų pjovimas</w:t>
            </w:r>
          </w:p>
        </w:tc>
        <w:tc>
          <w:tcPr>
            <w:tcW w:w="1843" w:type="dxa"/>
          </w:tcPr>
          <w:p w:rsidR="00935F72" w:rsidRPr="000F1E88" w:rsidRDefault="00935F72" w:rsidP="00935F72">
            <w:pPr>
              <w:jc w:val="both"/>
              <w:rPr>
                <w:sz w:val="24"/>
                <w:szCs w:val="24"/>
              </w:rPr>
            </w:pPr>
          </w:p>
        </w:tc>
        <w:tc>
          <w:tcPr>
            <w:tcW w:w="1949" w:type="dxa"/>
          </w:tcPr>
          <w:p w:rsidR="00935F72" w:rsidRPr="000F1E88" w:rsidRDefault="00935F72" w:rsidP="00935F72">
            <w:pPr>
              <w:jc w:val="both"/>
              <w:rPr>
                <w:sz w:val="24"/>
                <w:szCs w:val="24"/>
              </w:rPr>
            </w:pPr>
          </w:p>
        </w:tc>
      </w:tr>
      <w:tr w:rsidR="00935F72" w:rsidRPr="000F1E88" w:rsidTr="00935F72">
        <w:tc>
          <w:tcPr>
            <w:tcW w:w="959" w:type="dxa"/>
          </w:tcPr>
          <w:p w:rsidR="00935F72" w:rsidRPr="000F1E88" w:rsidRDefault="00935F72" w:rsidP="00935F72">
            <w:pPr>
              <w:jc w:val="both"/>
              <w:rPr>
                <w:sz w:val="24"/>
                <w:szCs w:val="24"/>
              </w:rPr>
            </w:pPr>
            <w:r w:rsidRPr="000F1E88">
              <w:rPr>
                <w:sz w:val="24"/>
                <w:szCs w:val="24"/>
              </w:rPr>
              <w:t>13.</w:t>
            </w:r>
          </w:p>
        </w:tc>
        <w:tc>
          <w:tcPr>
            <w:tcW w:w="5103" w:type="dxa"/>
          </w:tcPr>
          <w:p w:rsidR="00935F72" w:rsidRPr="000F1E88" w:rsidRDefault="00935F72" w:rsidP="00935F72">
            <w:pPr>
              <w:jc w:val="both"/>
              <w:rPr>
                <w:sz w:val="24"/>
                <w:szCs w:val="24"/>
              </w:rPr>
            </w:pPr>
            <w:r w:rsidRPr="000F1E88">
              <w:rPr>
                <w:sz w:val="24"/>
                <w:szCs w:val="24"/>
              </w:rPr>
              <w:t>Dugnų apdaila</w:t>
            </w:r>
          </w:p>
        </w:tc>
        <w:tc>
          <w:tcPr>
            <w:tcW w:w="1843" w:type="dxa"/>
          </w:tcPr>
          <w:p w:rsidR="00935F72" w:rsidRPr="000F1E88" w:rsidRDefault="00935F72" w:rsidP="00935F72">
            <w:pPr>
              <w:jc w:val="both"/>
              <w:rPr>
                <w:sz w:val="24"/>
                <w:szCs w:val="24"/>
              </w:rPr>
            </w:pPr>
          </w:p>
        </w:tc>
        <w:tc>
          <w:tcPr>
            <w:tcW w:w="1949" w:type="dxa"/>
          </w:tcPr>
          <w:p w:rsidR="00935F72" w:rsidRPr="000F1E88" w:rsidRDefault="00935F72" w:rsidP="00935F72">
            <w:pPr>
              <w:jc w:val="both"/>
              <w:rPr>
                <w:sz w:val="24"/>
                <w:szCs w:val="24"/>
              </w:rPr>
            </w:pPr>
          </w:p>
        </w:tc>
      </w:tr>
      <w:tr w:rsidR="00935F72" w:rsidRPr="000F1E88" w:rsidTr="00935F72">
        <w:tc>
          <w:tcPr>
            <w:tcW w:w="959" w:type="dxa"/>
          </w:tcPr>
          <w:p w:rsidR="00935F72" w:rsidRPr="000F1E88" w:rsidRDefault="00935F72" w:rsidP="00935F72">
            <w:pPr>
              <w:jc w:val="both"/>
              <w:rPr>
                <w:sz w:val="24"/>
                <w:szCs w:val="24"/>
              </w:rPr>
            </w:pPr>
            <w:r w:rsidRPr="000F1E88">
              <w:rPr>
                <w:sz w:val="24"/>
                <w:szCs w:val="24"/>
              </w:rPr>
              <w:t>14.</w:t>
            </w:r>
          </w:p>
        </w:tc>
        <w:tc>
          <w:tcPr>
            <w:tcW w:w="5103" w:type="dxa"/>
          </w:tcPr>
          <w:p w:rsidR="00935F72" w:rsidRPr="000F1E88" w:rsidRDefault="00E97DF2" w:rsidP="00935F72">
            <w:pPr>
              <w:jc w:val="both"/>
              <w:rPr>
                <w:sz w:val="24"/>
                <w:szCs w:val="24"/>
              </w:rPr>
            </w:pPr>
            <w:r w:rsidRPr="000F1E88">
              <w:rPr>
                <w:sz w:val="24"/>
                <w:szCs w:val="24"/>
              </w:rPr>
              <w:t>Dugno briaunų ir matomos dalies deginimas</w:t>
            </w:r>
          </w:p>
        </w:tc>
        <w:tc>
          <w:tcPr>
            <w:tcW w:w="1843" w:type="dxa"/>
          </w:tcPr>
          <w:p w:rsidR="00935F72" w:rsidRPr="000F1E88" w:rsidRDefault="00935F72" w:rsidP="00935F72">
            <w:pPr>
              <w:jc w:val="both"/>
              <w:rPr>
                <w:sz w:val="24"/>
                <w:szCs w:val="24"/>
              </w:rPr>
            </w:pPr>
          </w:p>
        </w:tc>
        <w:tc>
          <w:tcPr>
            <w:tcW w:w="1949" w:type="dxa"/>
          </w:tcPr>
          <w:p w:rsidR="00935F72" w:rsidRPr="000F1E88" w:rsidRDefault="00935F72" w:rsidP="00935F72">
            <w:pPr>
              <w:jc w:val="both"/>
              <w:rPr>
                <w:sz w:val="24"/>
                <w:szCs w:val="24"/>
              </w:rPr>
            </w:pPr>
          </w:p>
        </w:tc>
      </w:tr>
      <w:tr w:rsidR="00935F72" w:rsidRPr="000F1E88" w:rsidTr="00935F72">
        <w:tc>
          <w:tcPr>
            <w:tcW w:w="959" w:type="dxa"/>
          </w:tcPr>
          <w:p w:rsidR="00935F72" w:rsidRPr="000F1E88" w:rsidRDefault="00E97DF2" w:rsidP="00935F72">
            <w:pPr>
              <w:jc w:val="both"/>
              <w:rPr>
                <w:sz w:val="24"/>
                <w:szCs w:val="24"/>
              </w:rPr>
            </w:pPr>
            <w:r w:rsidRPr="000F1E88">
              <w:rPr>
                <w:sz w:val="24"/>
                <w:szCs w:val="24"/>
              </w:rPr>
              <w:t>15.</w:t>
            </w:r>
          </w:p>
        </w:tc>
        <w:tc>
          <w:tcPr>
            <w:tcW w:w="5103" w:type="dxa"/>
          </w:tcPr>
          <w:p w:rsidR="00935F72" w:rsidRPr="000F1E88" w:rsidRDefault="00E97DF2" w:rsidP="00935F72">
            <w:pPr>
              <w:jc w:val="both"/>
              <w:rPr>
                <w:sz w:val="24"/>
                <w:szCs w:val="24"/>
              </w:rPr>
            </w:pPr>
            <w:r w:rsidRPr="000F1E88">
              <w:rPr>
                <w:sz w:val="24"/>
                <w:szCs w:val="24"/>
              </w:rPr>
              <w:t>Skrynelės viršutinės ir dangtelio apatinės dalies pjovimas ir apdaila</w:t>
            </w:r>
          </w:p>
        </w:tc>
        <w:tc>
          <w:tcPr>
            <w:tcW w:w="1843" w:type="dxa"/>
          </w:tcPr>
          <w:p w:rsidR="00935F72" w:rsidRPr="000F1E88" w:rsidRDefault="00935F72" w:rsidP="00935F72">
            <w:pPr>
              <w:jc w:val="both"/>
              <w:rPr>
                <w:sz w:val="24"/>
                <w:szCs w:val="24"/>
              </w:rPr>
            </w:pPr>
          </w:p>
        </w:tc>
        <w:tc>
          <w:tcPr>
            <w:tcW w:w="1949" w:type="dxa"/>
          </w:tcPr>
          <w:p w:rsidR="00935F72" w:rsidRPr="000F1E88" w:rsidRDefault="00935F72" w:rsidP="00935F72">
            <w:pPr>
              <w:jc w:val="both"/>
              <w:rPr>
                <w:sz w:val="24"/>
                <w:szCs w:val="24"/>
              </w:rPr>
            </w:pPr>
          </w:p>
        </w:tc>
      </w:tr>
      <w:tr w:rsidR="00935F72" w:rsidRPr="000F1E88" w:rsidTr="00935F72">
        <w:tc>
          <w:tcPr>
            <w:tcW w:w="959" w:type="dxa"/>
          </w:tcPr>
          <w:p w:rsidR="00935F72" w:rsidRPr="000F1E88" w:rsidRDefault="00E97DF2" w:rsidP="00935F72">
            <w:pPr>
              <w:jc w:val="both"/>
              <w:rPr>
                <w:sz w:val="24"/>
                <w:szCs w:val="24"/>
              </w:rPr>
            </w:pPr>
            <w:r w:rsidRPr="000F1E88">
              <w:rPr>
                <w:sz w:val="24"/>
                <w:szCs w:val="24"/>
              </w:rPr>
              <w:t>16.</w:t>
            </w:r>
          </w:p>
        </w:tc>
        <w:tc>
          <w:tcPr>
            <w:tcW w:w="5103" w:type="dxa"/>
          </w:tcPr>
          <w:p w:rsidR="00935F72" w:rsidRPr="000F1E88" w:rsidRDefault="00E97DF2" w:rsidP="00935F72">
            <w:pPr>
              <w:jc w:val="both"/>
              <w:rPr>
                <w:sz w:val="24"/>
                <w:szCs w:val="24"/>
              </w:rPr>
            </w:pPr>
            <w:r w:rsidRPr="000F1E88">
              <w:rPr>
                <w:sz w:val="24"/>
                <w:szCs w:val="24"/>
              </w:rPr>
              <w:t>Briaunų ir matomos dalies deginimas</w:t>
            </w:r>
          </w:p>
        </w:tc>
        <w:tc>
          <w:tcPr>
            <w:tcW w:w="1843" w:type="dxa"/>
          </w:tcPr>
          <w:p w:rsidR="00935F72" w:rsidRPr="000F1E88" w:rsidRDefault="00935F72" w:rsidP="00935F72">
            <w:pPr>
              <w:jc w:val="both"/>
              <w:rPr>
                <w:sz w:val="24"/>
                <w:szCs w:val="24"/>
              </w:rPr>
            </w:pPr>
          </w:p>
        </w:tc>
        <w:tc>
          <w:tcPr>
            <w:tcW w:w="1949" w:type="dxa"/>
          </w:tcPr>
          <w:p w:rsidR="00935F72" w:rsidRPr="000F1E88" w:rsidRDefault="00935F72" w:rsidP="00935F72">
            <w:pPr>
              <w:jc w:val="both"/>
              <w:rPr>
                <w:sz w:val="24"/>
                <w:szCs w:val="24"/>
              </w:rPr>
            </w:pPr>
          </w:p>
        </w:tc>
      </w:tr>
      <w:tr w:rsidR="00935F72" w:rsidRPr="000F1E88" w:rsidTr="00935F72">
        <w:tc>
          <w:tcPr>
            <w:tcW w:w="959" w:type="dxa"/>
          </w:tcPr>
          <w:p w:rsidR="00935F72" w:rsidRPr="000F1E88" w:rsidRDefault="00E97DF2" w:rsidP="00935F72">
            <w:pPr>
              <w:jc w:val="both"/>
              <w:rPr>
                <w:sz w:val="24"/>
                <w:szCs w:val="24"/>
              </w:rPr>
            </w:pPr>
            <w:r w:rsidRPr="000F1E88">
              <w:rPr>
                <w:sz w:val="24"/>
                <w:szCs w:val="24"/>
              </w:rPr>
              <w:t>17.</w:t>
            </w:r>
          </w:p>
        </w:tc>
        <w:tc>
          <w:tcPr>
            <w:tcW w:w="5103" w:type="dxa"/>
          </w:tcPr>
          <w:p w:rsidR="00935F72" w:rsidRPr="000F1E88" w:rsidRDefault="00E97DF2" w:rsidP="00935F72">
            <w:pPr>
              <w:jc w:val="both"/>
              <w:rPr>
                <w:sz w:val="24"/>
                <w:szCs w:val="24"/>
              </w:rPr>
            </w:pPr>
            <w:r w:rsidRPr="000F1E88">
              <w:rPr>
                <w:sz w:val="24"/>
                <w:szCs w:val="24"/>
              </w:rPr>
              <w:t>Dangtelio viršaus pjovimas</w:t>
            </w:r>
          </w:p>
        </w:tc>
        <w:tc>
          <w:tcPr>
            <w:tcW w:w="1843" w:type="dxa"/>
          </w:tcPr>
          <w:p w:rsidR="00935F72" w:rsidRPr="000F1E88" w:rsidRDefault="00935F72" w:rsidP="00935F72">
            <w:pPr>
              <w:jc w:val="both"/>
              <w:rPr>
                <w:sz w:val="24"/>
                <w:szCs w:val="24"/>
              </w:rPr>
            </w:pPr>
          </w:p>
        </w:tc>
        <w:tc>
          <w:tcPr>
            <w:tcW w:w="1949" w:type="dxa"/>
          </w:tcPr>
          <w:p w:rsidR="00935F72" w:rsidRPr="000F1E88" w:rsidRDefault="00935F72" w:rsidP="00935F72">
            <w:pPr>
              <w:jc w:val="both"/>
              <w:rPr>
                <w:sz w:val="24"/>
                <w:szCs w:val="24"/>
              </w:rPr>
            </w:pPr>
          </w:p>
        </w:tc>
      </w:tr>
      <w:tr w:rsidR="00E97DF2" w:rsidRPr="000F1E88" w:rsidTr="00E97DF2">
        <w:tc>
          <w:tcPr>
            <w:tcW w:w="959" w:type="dxa"/>
          </w:tcPr>
          <w:p w:rsidR="00E97DF2" w:rsidRPr="000F1E88" w:rsidRDefault="00E97DF2" w:rsidP="00935F72">
            <w:pPr>
              <w:jc w:val="both"/>
              <w:rPr>
                <w:sz w:val="24"/>
                <w:szCs w:val="24"/>
              </w:rPr>
            </w:pPr>
            <w:r w:rsidRPr="000F1E88">
              <w:rPr>
                <w:sz w:val="24"/>
                <w:szCs w:val="24"/>
              </w:rPr>
              <w:t>18.</w:t>
            </w:r>
          </w:p>
        </w:tc>
        <w:tc>
          <w:tcPr>
            <w:tcW w:w="5103" w:type="dxa"/>
          </w:tcPr>
          <w:p w:rsidR="00E97DF2" w:rsidRPr="000F1E88" w:rsidRDefault="00E97DF2" w:rsidP="00935F72">
            <w:pPr>
              <w:jc w:val="both"/>
              <w:rPr>
                <w:sz w:val="24"/>
                <w:szCs w:val="24"/>
              </w:rPr>
            </w:pPr>
            <w:r w:rsidRPr="000F1E88">
              <w:rPr>
                <w:sz w:val="24"/>
                <w:szCs w:val="24"/>
              </w:rPr>
              <w:t>Dangtelio viršaus apdaila</w:t>
            </w:r>
          </w:p>
        </w:tc>
        <w:tc>
          <w:tcPr>
            <w:tcW w:w="1843" w:type="dxa"/>
          </w:tcPr>
          <w:p w:rsidR="00E97DF2" w:rsidRPr="000F1E88" w:rsidRDefault="00E97DF2" w:rsidP="00935F72">
            <w:pPr>
              <w:jc w:val="both"/>
              <w:rPr>
                <w:sz w:val="24"/>
                <w:szCs w:val="24"/>
              </w:rPr>
            </w:pPr>
          </w:p>
        </w:tc>
        <w:tc>
          <w:tcPr>
            <w:tcW w:w="1949" w:type="dxa"/>
          </w:tcPr>
          <w:p w:rsidR="00E97DF2" w:rsidRPr="000F1E88" w:rsidRDefault="00E97DF2" w:rsidP="00935F72">
            <w:pPr>
              <w:jc w:val="both"/>
              <w:rPr>
                <w:sz w:val="24"/>
                <w:szCs w:val="24"/>
              </w:rPr>
            </w:pPr>
          </w:p>
        </w:tc>
      </w:tr>
      <w:tr w:rsidR="00E97DF2" w:rsidRPr="000F1E88" w:rsidTr="00E97DF2">
        <w:tc>
          <w:tcPr>
            <w:tcW w:w="959" w:type="dxa"/>
          </w:tcPr>
          <w:p w:rsidR="00E97DF2" w:rsidRPr="000F1E88" w:rsidRDefault="00E97DF2" w:rsidP="00935F72">
            <w:pPr>
              <w:jc w:val="both"/>
              <w:rPr>
                <w:sz w:val="24"/>
                <w:szCs w:val="24"/>
              </w:rPr>
            </w:pPr>
            <w:r w:rsidRPr="000F1E88">
              <w:rPr>
                <w:sz w:val="24"/>
                <w:szCs w:val="24"/>
              </w:rPr>
              <w:t>19.</w:t>
            </w:r>
          </w:p>
        </w:tc>
        <w:tc>
          <w:tcPr>
            <w:tcW w:w="5103" w:type="dxa"/>
          </w:tcPr>
          <w:p w:rsidR="00E97DF2" w:rsidRPr="000F1E88" w:rsidRDefault="00E97DF2" w:rsidP="00935F72">
            <w:pPr>
              <w:jc w:val="both"/>
              <w:rPr>
                <w:sz w:val="24"/>
                <w:szCs w:val="24"/>
              </w:rPr>
            </w:pPr>
            <w:r w:rsidRPr="000F1E88">
              <w:rPr>
                <w:sz w:val="24"/>
                <w:szCs w:val="24"/>
              </w:rPr>
              <w:t>Modulių derinimas</w:t>
            </w:r>
          </w:p>
        </w:tc>
        <w:tc>
          <w:tcPr>
            <w:tcW w:w="1843" w:type="dxa"/>
          </w:tcPr>
          <w:p w:rsidR="00E97DF2" w:rsidRPr="000F1E88" w:rsidRDefault="00E97DF2" w:rsidP="00935F72">
            <w:pPr>
              <w:jc w:val="both"/>
              <w:rPr>
                <w:sz w:val="24"/>
                <w:szCs w:val="24"/>
              </w:rPr>
            </w:pPr>
          </w:p>
        </w:tc>
        <w:tc>
          <w:tcPr>
            <w:tcW w:w="1949" w:type="dxa"/>
          </w:tcPr>
          <w:p w:rsidR="00E97DF2" w:rsidRPr="000F1E88" w:rsidRDefault="00E97DF2" w:rsidP="00935F72">
            <w:pPr>
              <w:jc w:val="both"/>
              <w:rPr>
                <w:sz w:val="24"/>
                <w:szCs w:val="24"/>
              </w:rPr>
            </w:pPr>
          </w:p>
        </w:tc>
      </w:tr>
      <w:tr w:rsidR="00E97DF2" w:rsidRPr="000F1E88" w:rsidTr="00E97DF2">
        <w:tc>
          <w:tcPr>
            <w:tcW w:w="959" w:type="dxa"/>
          </w:tcPr>
          <w:p w:rsidR="00E97DF2" w:rsidRPr="000F1E88" w:rsidRDefault="00E97DF2" w:rsidP="00935F72">
            <w:pPr>
              <w:jc w:val="both"/>
              <w:rPr>
                <w:sz w:val="24"/>
                <w:szCs w:val="24"/>
              </w:rPr>
            </w:pPr>
            <w:r w:rsidRPr="000F1E88">
              <w:rPr>
                <w:sz w:val="24"/>
                <w:szCs w:val="24"/>
              </w:rPr>
              <w:t>20.</w:t>
            </w:r>
          </w:p>
        </w:tc>
        <w:tc>
          <w:tcPr>
            <w:tcW w:w="5103" w:type="dxa"/>
          </w:tcPr>
          <w:p w:rsidR="00E97DF2" w:rsidRPr="000F1E88" w:rsidRDefault="00E97DF2" w:rsidP="00935F72">
            <w:pPr>
              <w:jc w:val="both"/>
              <w:rPr>
                <w:sz w:val="24"/>
                <w:szCs w:val="24"/>
              </w:rPr>
            </w:pPr>
            <w:r w:rsidRPr="000F1E88">
              <w:rPr>
                <w:sz w:val="24"/>
                <w:szCs w:val="24"/>
              </w:rPr>
              <w:t>Modulių klijavimas</w:t>
            </w:r>
          </w:p>
        </w:tc>
        <w:tc>
          <w:tcPr>
            <w:tcW w:w="1843" w:type="dxa"/>
          </w:tcPr>
          <w:p w:rsidR="00E97DF2" w:rsidRPr="000F1E88" w:rsidRDefault="00E97DF2" w:rsidP="00935F72">
            <w:pPr>
              <w:jc w:val="both"/>
              <w:rPr>
                <w:sz w:val="24"/>
                <w:szCs w:val="24"/>
              </w:rPr>
            </w:pPr>
          </w:p>
        </w:tc>
        <w:tc>
          <w:tcPr>
            <w:tcW w:w="1949" w:type="dxa"/>
          </w:tcPr>
          <w:p w:rsidR="00E97DF2" w:rsidRPr="000F1E88" w:rsidRDefault="00E97DF2" w:rsidP="00935F72">
            <w:pPr>
              <w:jc w:val="both"/>
              <w:rPr>
                <w:sz w:val="24"/>
                <w:szCs w:val="24"/>
              </w:rPr>
            </w:pPr>
          </w:p>
        </w:tc>
      </w:tr>
      <w:tr w:rsidR="00E97DF2" w:rsidRPr="000F1E88" w:rsidTr="00E97DF2">
        <w:tc>
          <w:tcPr>
            <w:tcW w:w="959" w:type="dxa"/>
          </w:tcPr>
          <w:p w:rsidR="00E97DF2" w:rsidRPr="000F1E88" w:rsidRDefault="00E97DF2" w:rsidP="00935F72">
            <w:pPr>
              <w:jc w:val="both"/>
              <w:rPr>
                <w:sz w:val="24"/>
                <w:szCs w:val="24"/>
              </w:rPr>
            </w:pPr>
            <w:r w:rsidRPr="000F1E88">
              <w:rPr>
                <w:sz w:val="24"/>
                <w:szCs w:val="24"/>
              </w:rPr>
              <w:t>21.</w:t>
            </w:r>
          </w:p>
        </w:tc>
        <w:tc>
          <w:tcPr>
            <w:tcW w:w="5103" w:type="dxa"/>
          </w:tcPr>
          <w:p w:rsidR="00E97DF2" w:rsidRPr="000F1E88" w:rsidRDefault="00E97DF2" w:rsidP="00935F72">
            <w:pPr>
              <w:jc w:val="both"/>
              <w:rPr>
                <w:sz w:val="24"/>
                <w:szCs w:val="24"/>
              </w:rPr>
            </w:pPr>
            <w:r w:rsidRPr="000F1E88">
              <w:rPr>
                <w:sz w:val="24"/>
                <w:szCs w:val="24"/>
              </w:rPr>
              <w:t>Suklijuotų modulių galutinė apdaila</w:t>
            </w:r>
          </w:p>
        </w:tc>
        <w:tc>
          <w:tcPr>
            <w:tcW w:w="1843" w:type="dxa"/>
          </w:tcPr>
          <w:p w:rsidR="00E97DF2" w:rsidRPr="000F1E88" w:rsidRDefault="00E97DF2" w:rsidP="00935F72">
            <w:pPr>
              <w:jc w:val="both"/>
              <w:rPr>
                <w:sz w:val="24"/>
                <w:szCs w:val="24"/>
              </w:rPr>
            </w:pPr>
          </w:p>
        </w:tc>
        <w:tc>
          <w:tcPr>
            <w:tcW w:w="1949" w:type="dxa"/>
          </w:tcPr>
          <w:p w:rsidR="00E97DF2" w:rsidRPr="000F1E88" w:rsidRDefault="00E97DF2" w:rsidP="00935F72">
            <w:pPr>
              <w:jc w:val="both"/>
              <w:rPr>
                <w:sz w:val="24"/>
                <w:szCs w:val="24"/>
              </w:rPr>
            </w:pPr>
          </w:p>
        </w:tc>
      </w:tr>
      <w:tr w:rsidR="00E97DF2" w:rsidRPr="000F1E88" w:rsidTr="00E97DF2">
        <w:tc>
          <w:tcPr>
            <w:tcW w:w="959" w:type="dxa"/>
          </w:tcPr>
          <w:p w:rsidR="00E97DF2" w:rsidRPr="000F1E88" w:rsidRDefault="00E97DF2" w:rsidP="00935F72">
            <w:pPr>
              <w:jc w:val="both"/>
              <w:rPr>
                <w:sz w:val="24"/>
                <w:szCs w:val="24"/>
              </w:rPr>
            </w:pPr>
            <w:r w:rsidRPr="000F1E88">
              <w:rPr>
                <w:sz w:val="24"/>
                <w:szCs w:val="24"/>
              </w:rPr>
              <w:t>22.</w:t>
            </w:r>
          </w:p>
        </w:tc>
        <w:tc>
          <w:tcPr>
            <w:tcW w:w="5103" w:type="dxa"/>
          </w:tcPr>
          <w:p w:rsidR="00E97DF2" w:rsidRPr="000F1E88" w:rsidRDefault="00E97DF2" w:rsidP="00935F72">
            <w:pPr>
              <w:jc w:val="both"/>
              <w:rPr>
                <w:sz w:val="24"/>
                <w:szCs w:val="24"/>
              </w:rPr>
            </w:pPr>
            <w:r w:rsidRPr="000F1E88">
              <w:rPr>
                <w:sz w:val="24"/>
                <w:szCs w:val="24"/>
              </w:rPr>
              <w:t>Lakavimas</w:t>
            </w:r>
          </w:p>
        </w:tc>
        <w:tc>
          <w:tcPr>
            <w:tcW w:w="1843" w:type="dxa"/>
          </w:tcPr>
          <w:p w:rsidR="00E97DF2" w:rsidRPr="000F1E88" w:rsidRDefault="00E97DF2" w:rsidP="00935F72">
            <w:pPr>
              <w:jc w:val="both"/>
              <w:rPr>
                <w:sz w:val="24"/>
                <w:szCs w:val="24"/>
              </w:rPr>
            </w:pPr>
          </w:p>
        </w:tc>
        <w:tc>
          <w:tcPr>
            <w:tcW w:w="1949" w:type="dxa"/>
          </w:tcPr>
          <w:p w:rsidR="00E97DF2" w:rsidRPr="000F1E88" w:rsidRDefault="00E97DF2" w:rsidP="00935F72">
            <w:pPr>
              <w:jc w:val="both"/>
              <w:rPr>
                <w:sz w:val="24"/>
                <w:szCs w:val="24"/>
              </w:rPr>
            </w:pPr>
          </w:p>
        </w:tc>
      </w:tr>
      <w:tr w:rsidR="00E97DF2" w:rsidRPr="000F1E88" w:rsidTr="00E97DF2">
        <w:tc>
          <w:tcPr>
            <w:tcW w:w="959" w:type="dxa"/>
          </w:tcPr>
          <w:p w:rsidR="00E97DF2" w:rsidRPr="000F1E88" w:rsidRDefault="00E97DF2" w:rsidP="00935F72">
            <w:pPr>
              <w:jc w:val="both"/>
              <w:rPr>
                <w:sz w:val="24"/>
                <w:szCs w:val="24"/>
              </w:rPr>
            </w:pPr>
            <w:r w:rsidRPr="000F1E88">
              <w:rPr>
                <w:sz w:val="24"/>
                <w:szCs w:val="24"/>
              </w:rPr>
              <w:t>23.</w:t>
            </w:r>
          </w:p>
        </w:tc>
        <w:tc>
          <w:tcPr>
            <w:tcW w:w="5103" w:type="dxa"/>
          </w:tcPr>
          <w:p w:rsidR="00E97DF2" w:rsidRPr="000F1E88" w:rsidRDefault="00E97DF2" w:rsidP="00935F72">
            <w:pPr>
              <w:jc w:val="both"/>
              <w:rPr>
                <w:sz w:val="24"/>
                <w:szCs w:val="24"/>
              </w:rPr>
            </w:pPr>
            <w:r w:rsidRPr="000F1E88">
              <w:rPr>
                <w:sz w:val="24"/>
                <w:szCs w:val="24"/>
              </w:rPr>
              <w:t>Piešinio projektavimas, variantų, atitinkančių temą paieška</w:t>
            </w:r>
          </w:p>
        </w:tc>
        <w:tc>
          <w:tcPr>
            <w:tcW w:w="1843" w:type="dxa"/>
          </w:tcPr>
          <w:p w:rsidR="00E97DF2" w:rsidRPr="000F1E88" w:rsidRDefault="00E97DF2" w:rsidP="00935F72">
            <w:pPr>
              <w:jc w:val="both"/>
              <w:rPr>
                <w:sz w:val="24"/>
                <w:szCs w:val="24"/>
              </w:rPr>
            </w:pPr>
          </w:p>
        </w:tc>
        <w:tc>
          <w:tcPr>
            <w:tcW w:w="1949" w:type="dxa"/>
          </w:tcPr>
          <w:p w:rsidR="00E97DF2" w:rsidRPr="000F1E88" w:rsidRDefault="00E97DF2" w:rsidP="00935F72">
            <w:pPr>
              <w:jc w:val="both"/>
              <w:rPr>
                <w:sz w:val="24"/>
                <w:szCs w:val="24"/>
              </w:rPr>
            </w:pPr>
          </w:p>
        </w:tc>
      </w:tr>
      <w:tr w:rsidR="00E97DF2" w:rsidRPr="000F1E88" w:rsidTr="00E97DF2">
        <w:tc>
          <w:tcPr>
            <w:tcW w:w="959" w:type="dxa"/>
          </w:tcPr>
          <w:p w:rsidR="00E97DF2" w:rsidRPr="000F1E88" w:rsidRDefault="00A11EA3" w:rsidP="00935F72">
            <w:pPr>
              <w:jc w:val="both"/>
              <w:rPr>
                <w:sz w:val="24"/>
                <w:szCs w:val="24"/>
              </w:rPr>
            </w:pPr>
            <w:r w:rsidRPr="000F1E88">
              <w:rPr>
                <w:sz w:val="24"/>
                <w:szCs w:val="24"/>
              </w:rPr>
              <w:t>24.</w:t>
            </w:r>
          </w:p>
        </w:tc>
        <w:tc>
          <w:tcPr>
            <w:tcW w:w="5103" w:type="dxa"/>
          </w:tcPr>
          <w:p w:rsidR="00E97DF2" w:rsidRPr="000F1E88" w:rsidRDefault="00A11EA3" w:rsidP="00935F72">
            <w:pPr>
              <w:jc w:val="both"/>
              <w:rPr>
                <w:sz w:val="24"/>
                <w:szCs w:val="24"/>
              </w:rPr>
            </w:pPr>
            <w:r w:rsidRPr="000F1E88">
              <w:rPr>
                <w:sz w:val="24"/>
                <w:szCs w:val="24"/>
              </w:rPr>
              <w:t>Piešinio eskizas</w:t>
            </w:r>
          </w:p>
        </w:tc>
        <w:tc>
          <w:tcPr>
            <w:tcW w:w="1843" w:type="dxa"/>
          </w:tcPr>
          <w:p w:rsidR="00E97DF2" w:rsidRPr="000F1E88" w:rsidRDefault="00E97DF2" w:rsidP="00935F72">
            <w:pPr>
              <w:jc w:val="both"/>
              <w:rPr>
                <w:sz w:val="24"/>
                <w:szCs w:val="24"/>
              </w:rPr>
            </w:pPr>
          </w:p>
        </w:tc>
        <w:tc>
          <w:tcPr>
            <w:tcW w:w="1949" w:type="dxa"/>
          </w:tcPr>
          <w:p w:rsidR="00E97DF2" w:rsidRPr="000F1E88" w:rsidRDefault="00E97DF2" w:rsidP="00935F72">
            <w:pPr>
              <w:jc w:val="both"/>
              <w:rPr>
                <w:sz w:val="24"/>
                <w:szCs w:val="24"/>
              </w:rPr>
            </w:pPr>
          </w:p>
        </w:tc>
      </w:tr>
      <w:tr w:rsidR="00E97DF2" w:rsidRPr="000F1E88" w:rsidTr="00E97DF2">
        <w:tc>
          <w:tcPr>
            <w:tcW w:w="959" w:type="dxa"/>
          </w:tcPr>
          <w:p w:rsidR="00E97DF2" w:rsidRPr="000F1E88" w:rsidRDefault="00A11EA3" w:rsidP="00935F72">
            <w:pPr>
              <w:jc w:val="both"/>
              <w:rPr>
                <w:sz w:val="24"/>
                <w:szCs w:val="24"/>
              </w:rPr>
            </w:pPr>
            <w:r w:rsidRPr="000F1E88">
              <w:rPr>
                <w:sz w:val="24"/>
                <w:szCs w:val="24"/>
              </w:rPr>
              <w:t>25.</w:t>
            </w:r>
          </w:p>
        </w:tc>
        <w:tc>
          <w:tcPr>
            <w:tcW w:w="5103" w:type="dxa"/>
          </w:tcPr>
          <w:p w:rsidR="00E97DF2" w:rsidRPr="000F1E88" w:rsidRDefault="00A11EA3" w:rsidP="00935F72">
            <w:pPr>
              <w:jc w:val="both"/>
              <w:rPr>
                <w:sz w:val="24"/>
                <w:szCs w:val="24"/>
              </w:rPr>
            </w:pPr>
            <w:r w:rsidRPr="000F1E88">
              <w:rPr>
                <w:sz w:val="24"/>
                <w:szCs w:val="24"/>
              </w:rPr>
              <w:t>Piešinio perkėlimas ant medienos</w:t>
            </w:r>
          </w:p>
        </w:tc>
        <w:tc>
          <w:tcPr>
            <w:tcW w:w="1843" w:type="dxa"/>
          </w:tcPr>
          <w:p w:rsidR="00E97DF2" w:rsidRPr="000F1E88" w:rsidRDefault="00E97DF2" w:rsidP="00935F72">
            <w:pPr>
              <w:jc w:val="both"/>
              <w:rPr>
                <w:sz w:val="24"/>
                <w:szCs w:val="24"/>
              </w:rPr>
            </w:pPr>
          </w:p>
        </w:tc>
        <w:tc>
          <w:tcPr>
            <w:tcW w:w="1949" w:type="dxa"/>
          </w:tcPr>
          <w:p w:rsidR="00E97DF2" w:rsidRPr="000F1E88" w:rsidRDefault="00E97DF2" w:rsidP="00935F72">
            <w:pPr>
              <w:jc w:val="both"/>
              <w:rPr>
                <w:sz w:val="24"/>
                <w:szCs w:val="24"/>
              </w:rPr>
            </w:pPr>
          </w:p>
        </w:tc>
      </w:tr>
      <w:tr w:rsidR="00E97DF2" w:rsidRPr="000F1E88" w:rsidTr="00E97DF2">
        <w:tc>
          <w:tcPr>
            <w:tcW w:w="959" w:type="dxa"/>
          </w:tcPr>
          <w:p w:rsidR="00E97DF2" w:rsidRPr="000F1E88" w:rsidRDefault="00A11EA3" w:rsidP="00935F72">
            <w:pPr>
              <w:jc w:val="both"/>
              <w:rPr>
                <w:sz w:val="24"/>
                <w:szCs w:val="24"/>
              </w:rPr>
            </w:pPr>
            <w:r w:rsidRPr="000F1E88">
              <w:rPr>
                <w:sz w:val="24"/>
                <w:szCs w:val="24"/>
              </w:rPr>
              <w:t>26.</w:t>
            </w:r>
          </w:p>
        </w:tc>
        <w:tc>
          <w:tcPr>
            <w:tcW w:w="5103" w:type="dxa"/>
          </w:tcPr>
          <w:p w:rsidR="00E97DF2" w:rsidRPr="000F1E88" w:rsidRDefault="00A11EA3" w:rsidP="00935F72">
            <w:pPr>
              <w:jc w:val="both"/>
              <w:rPr>
                <w:sz w:val="24"/>
                <w:szCs w:val="24"/>
              </w:rPr>
            </w:pPr>
            <w:r w:rsidRPr="000F1E88">
              <w:rPr>
                <w:sz w:val="24"/>
                <w:szCs w:val="24"/>
              </w:rPr>
              <w:t>Deginimas</w:t>
            </w:r>
          </w:p>
        </w:tc>
        <w:tc>
          <w:tcPr>
            <w:tcW w:w="1843" w:type="dxa"/>
          </w:tcPr>
          <w:p w:rsidR="00E97DF2" w:rsidRPr="000F1E88" w:rsidRDefault="00E97DF2" w:rsidP="00935F72">
            <w:pPr>
              <w:jc w:val="both"/>
              <w:rPr>
                <w:sz w:val="24"/>
                <w:szCs w:val="24"/>
              </w:rPr>
            </w:pPr>
          </w:p>
        </w:tc>
        <w:tc>
          <w:tcPr>
            <w:tcW w:w="1949" w:type="dxa"/>
          </w:tcPr>
          <w:p w:rsidR="00E97DF2" w:rsidRPr="000F1E88" w:rsidRDefault="00E97DF2" w:rsidP="00935F72">
            <w:pPr>
              <w:jc w:val="both"/>
              <w:rPr>
                <w:sz w:val="24"/>
                <w:szCs w:val="24"/>
              </w:rPr>
            </w:pPr>
          </w:p>
        </w:tc>
      </w:tr>
      <w:tr w:rsidR="00E97DF2" w:rsidRPr="000F1E88" w:rsidTr="00E97DF2">
        <w:tc>
          <w:tcPr>
            <w:tcW w:w="959" w:type="dxa"/>
          </w:tcPr>
          <w:p w:rsidR="00E97DF2" w:rsidRPr="000F1E88" w:rsidRDefault="00A11EA3" w:rsidP="00935F72">
            <w:pPr>
              <w:jc w:val="both"/>
              <w:rPr>
                <w:sz w:val="24"/>
                <w:szCs w:val="24"/>
              </w:rPr>
            </w:pPr>
            <w:r w:rsidRPr="000F1E88">
              <w:rPr>
                <w:sz w:val="24"/>
                <w:szCs w:val="24"/>
              </w:rPr>
              <w:t>27.</w:t>
            </w:r>
          </w:p>
        </w:tc>
        <w:tc>
          <w:tcPr>
            <w:tcW w:w="5103" w:type="dxa"/>
          </w:tcPr>
          <w:p w:rsidR="00E97DF2" w:rsidRPr="000F1E88" w:rsidRDefault="00A11EA3" w:rsidP="00935F72">
            <w:pPr>
              <w:jc w:val="both"/>
              <w:rPr>
                <w:sz w:val="24"/>
                <w:szCs w:val="24"/>
              </w:rPr>
            </w:pPr>
            <w:r w:rsidRPr="000F1E88">
              <w:rPr>
                <w:sz w:val="24"/>
                <w:szCs w:val="24"/>
              </w:rPr>
              <w:t>Dangtelio klijavimas ir lakavimas</w:t>
            </w:r>
          </w:p>
        </w:tc>
        <w:tc>
          <w:tcPr>
            <w:tcW w:w="1843" w:type="dxa"/>
          </w:tcPr>
          <w:p w:rsidR="00E97DF2" w:rsidRPr="000F1E88" w:rsidRDefault="00E97DF2" w:rsidP="00935F72">
            <w:pPr>
              <w:jc w:val="both"/>
              <w:rPr>
                <w:sz w:val="24"/>
                <w:szCs w:val="24"/>
              </w:rPr>
            </w:pPr>
          </w:p>
        </w:tc>
        <w:tc>
          <w:tcPr>
            <w:tcW w:w="1949" w:type="dxa"/>
          </w:tcPr>
          <w:p w:rsidR="00E97DF2" w:rsidRPr="000F1E88" w:rsidRDefault="00E97DF2" w:rsidP="00935F72">
            <w:pPr>
              <w:jc w:val="both"/>
              <w:rPr>
                <w:sz w:val="24"/>
                <w:szCs w:val="24"/>
              </w:rPr>
            </w:pPr>
          </w:p>
        </w:tc>
      </w:tr>
      <w:tr w:rsidR="00A11EA3" w:rsidRPr="000F1E88" w:rsidTr="00A11EA3">
        <w:tc>
          <w:tcPr>
            <w:tcW w:w="959" w:type="dxa"/>
          </w:tcPr>
          <w:p w:rsidR="00A11EA3" w:rsidRPr="000F1E88" w:rsidRDefault="00A11EA3" w:rsidP="00935F72">
            <w:pPr>
              <w:jc w:val="both"/>
              <w:rPr>
                <w:sz w:val="24"/>
                <w:szCs w:val="24"/>
              </w:rPr>
            </w:pPr>
            <w:r w:rsidRPr="000F1E88">
              <w:rPr>
                <w:sz w:val="24"/>
                <w:szCs w:val="24"/>
              </w:rPr>
              <w:t>28.</w:t>
            </w:r>
          </w:p>
        </w:tc>
        <w:tc>
          <w:tcPr>
            <w:tcW w:w="5103" w:type="dxa"/>
          </w:tcPr>
          <w:p w:rsidR="00A11EA3" w:rsidRPr="000F1E88" w:rsidRDefault="00A11EA3" w:rsidP="00935F72">
            <w:pPr>
              <w:jc w:val="both"/>
              <w:rPr>
                <w:sz w:val="24"/>
                <w:szCs w:val="24"/>
              </w:rPr>
            </w:pPr>
            <w:r w:rsidRPr="000F1E88">
              <w:rPr>
                <w:sz w:val="24"/>
                <w:szCs w:val="24"/>
              </w:rPr>
              <w:t>Vielos kilpučių lankstymas vyriams</w:t>
            </w:r>
          </w:p>
        </w:tc>
        <w:tc>
          <w:tcPr>
            <w:tcW w:w="1843" w:type="dxa"/>
          </w:tcPr>
          <w:p w:rsidR="00A11EA3" w:rsidRPr="000F1E88" w:rsidRDefault="00A11EA3" w:rsidP="00935F72">
            <w:pPr>
              <w:jc w:val="both"/>
              <w:rPr>
                <w:sz w:val="24"/>
                <w:szCs w:val="24"/>
              </w:rPr>
            </w:pPr>
          </w:p>
        </w:tc>
        <w:tc>
          <w:tcPr>
            <w:tcW w:w="1949" w:type="dxa"/>
          </w:tcPr>
          <w:p w:rsidR="00A11EA3" w:rsidRPr="000F1E88" w:rsidRDefault="00A11EA3" w:rsidP="00935F72">
            <w:pPr>
              <w:jc w:val="both"/>
              <w:rPr>
                <w:sz w:val="24"/>
                <w:szCs w:val="24"/>
              </w:rPr>
            </w:pPr>
          </w:p>
        </w:tc>
      </w:tr>
      <w:tr w:rsidR="00A11EA3" w:rsidRPr="000F1E88" w:rsidTr="00A11EA3">
        <w:tc>
          <w:tcPr>
            <w:tcW w:w="959" w:type="dxa"/>
          </w:tcPr>
          <w:p w:rsidR="00A11EA3" w:rsidRPr="000F1E88" w:rsidRDefault="00A11EA3" w:rsidP="00935F72">
            <w:pPr>
              <w:jc w:val="both"/>
              <w:rPr>
                <w:sz w:val="24"/>
                <w:szCs w:val="24"/>
              </w:rPr>
            </w:pPr>
            <w:r w:rsidRPr="000F1E88">
              <w:rPr>
                <w:sz w:val="24"/>
                <w:szCs w:val="24"/>
              </w:rPr>
              <w:t>29.</w:t>
            </w:r>
          </w:p>
        </w:tc>
        <w:tc>
          <w:tcPr>
            <w:tcW w:w="5103" w:type="dxa"/>
          </w:tcPr>
          <w:p w:rsidR="00A11EA3" w:rsidRPr="000F1E88" w:rsidRDefault="00A11EA3" w:rsidP="00935F72">
            <w:pPr>
              <w:jc w:val="both"/>
              <w:rPr>
                <w:sz w:val="24"/>
                <w:szCs w:val="24"/>
              </w:rPr>
            </w:pPr>
            <w:r w:rsidRPr="000F1E88">
              <w:rPr>
                <w:sz w:val="24"/>
                <w:szCs w:val="24"/>
              </w:rPr>
              <w:t>Skylučių vyriams gręžimas</w:t>
            </w:r>
          </w:p>
        </w:tc>
        <w:tc>
          <w:tcPr>
            <w:tcW w:w="1843" w:type="dxa"/>
          </w:tcPr>
          <w:p w:rsidR="00A11EA3" w:rsidRPr="000F1E88" w:rsidRDefault="00A11EA3" w:rsidP="00935F72">
            <w:pPr>
              <w:jc w:val="both"/>
              <w:rPr>
                <w:sz w:val="24"/>
                <w:szCs w:val="24"/>
              </w:rPr>
            </w:pPr>
          </w:p>
        </w:tc>
        <w:tc>
          <w:tcPr>
            <w:tcW w:w="1949" w:type="dxa"/>
          </w:tcPr>
          <w:p w:rsidR="00A11EA3" w:rsidRPr="000F1E88" w:rsidRDefault="00A11EA3" w:rsidP="00935F72">
            <w:pPr>
              <w:jc w:val="both"/>
              <w:rPr>
                <w:sz w:val="24"/>
                <w:szCs w:val="24"/>
              </w:rPr>
            </w:pPr>
          </w:p>
        </w:tc>
      </w:tr>
      <w:tr w:rsidR="00A11EA3" w:rsidRPr="000F1E88" w:rsidTr="00A11EA3">
        <w:tc>
          <w:tcPr>
            <w:tcW w:w="959" w:type="dxa"/>
          </w:tcPr>
          <w:p w:rsidR="00A11EA3" w:rsidRPr="000F1E88" w:rsidRDefault="00A11EA3" w:rsidP="00935F72">
            <w:pPr>
              <w:jc w:val="both"/>
              <w:rPr>
                <w:sz w:val="24"/>
                <w:szCs w:val="24"/>
              </w:rPr>
            </w:pPr>
            <w:r w:rsidRPr="000F1E88">
              <w:rPr>
                <w:sz w:val="24"/>
                <w:szCs w:val="24"/>
              </w:rPr>
              <w:t>30.</w:t>
            </w:r>
          </w:p>
        </w:tc>
        <w:tc>
          <w:tcPr>
            <w:tcW w:w="5103" w:type="dxa"/>
          </w:tcPr>
          <w:p w:rsidR="00A11EA3" w:rsidRPr="000F1E88" w:rsidRDefault="00A11EA3" w:rsidP="00935F72">
            <w:pPr>
              <w:jc w:val="both"/>
              <w:rPr>
                <w:sz w:val="24"/>
                <w:szCs w:val="24"/>
              </w:rPr>
            </w:pPr>
            <w:r w:rsidRPr="000F1E88">
              <w:rPr>
                <w:sz w:val="24"/>
                <w:szCs w:val="24"/>
              </w:rPr>
              <w:t>Vielos tvirtinimas</w:t>
            </w:r>
          </w:p>
        </w:tc>
        <w:tc>
          <w:tcPr>
            <w:tcW w:w="1843" w:type="dxa"/>
          </w:tcPr>
          <w:p w:rsidR="00A11EA3" w:rsidRPr="000F1E88" w:rsidRDefault="00A11EA3" w:rsidP="00935F72">
            <w:pPr>
              <w:jc w:val="both"/>
              <w:rPr>
                <w:sz w:val="24"/>
                <w:szCs w:val="24"/>
              </w:rPr>
            </w:pPr>
          </w:p>
        </w:tc>
        <w:tc>
          <w:tcPr>
            <w:tcW w:w="1949" w:type="dxa"/>
          </w:tcPr>
          <w:p w:rsidR="00A11EA3" w:rsidRPr="000F1E88" w:rsidRDefault="00A11EA3" w:rsidP="00935F72">
            <w:pPr>
              <w:jc w:val="both"/>
              <w:rPr>
                <w:sz w:val="24"/>
                <w:szCs w:val="24"/>
              </w:rPr>
            </w:pPr>
          </w:p>
        </w:tc>
      </w:tr>
      <w:tr w:rsidR="00A11EA3" w:rsidRPr="000F1E88" w:rsidTr="00A11EA3">
        <w:tc>
          <w:tcPr>
            <w:tcW w:w="959" w:type="dxa"/>
          </w:tcPr>
          <w:p w:rsidR="00A11EA3" w:rsidRPr="000F1E88" w:rsidRDefault="00A11EA3" w:rsidP="00935F72">
            <w:pPr>
              <w:jc w:val="both"/>
              <w:rPr>
                <w:sz w:val="24"/>
                <w:szCs w:val="24"/>
              </w:rPr>
            </w:pPr>
            <w:r w:rsidRPr="000F1E88">
              <w:rPr>
                <w:sz w:val="24"/>
                <w:szCs w:val="24"/>
              </w:rPr>
              <w:t>31.</w:t>
            </w:r>
          </w:p>
        </w:tc>
        <w:tc>
          <w:tcPr>
            <w:tcW w:w="5103" w:type="dxa"/>
          </w:tcPr>
          <w:p w:rsidR="00A11EA3" w:rsidRPr="000F1E88" w:rsidRDefault="00A11EA3" w:rsidP="00935F72">
            <w:pPr>
              <w:jc w:val="both"/>
              <w:rPr>
                <w:sz w:val="24"/>
                <w:szCs w:val="24"/>
              </w:rPr>
            </w:pPr>
            <w:r w:rsidRPr="000F1E88">
              <w:rPr>
                <w:sz w:val="24"/>
                <w:szCs w:val="24"/>
              </w:rPr>
              <w:t>Vyrių sujungimas, rutuliukų klijavimas</w:t>
            </w:r>
          </w:p>
        </w:tc>
        <w:tc>
          <w:tcPr>
            <w:tcW w:w="1843" w:type="dxa"/>
          </w:tcPr>
          <w:p w:rsidR="00A11EA3" w:rsidRPr="000F1E88" w:rsidRDefault="00A11EA3" w:rsidP="00935F72">
            <w:pPr>
              <w:jc w:val="both"/>
              <w:rPr>
                <w:sz w:val="24"/>
                <w:szCs w:val="24"/>
              </w:rPr>
            </w:pPr>
          </w:p>
        </w:tc>
        <w:tc>
          <w:tcPr>
            <w:tcW w:w="1949" w:type="dxa"/>
          </w:tcPr>
          <w:p w:rsidR="00A11EA3" w:rsidRPr="000F1E88" w:rsidRDefault="00A11EA3" w:rsidP="00935F72">
            <w:pPr>
              <w:jc w:val="both"/>
              <w:rPr>
                <w:sz w:val="24"/>
                <w:szCs w:val="24"/>
              </w:rPr>
            </w:pPr>
          </w:p>
        </w:tc>
      </w:tr>
      <w:tr w:rsidR="00A11EA3" w:rsidRPr="000F1E88" w:rsidTr="00A11EA3">
        <w:tc>
          <w:tcPr>
            <w:tcW w:w="959" w:type="dxa"/>
          </w:tcPr>
          <w:p w:rsidR="00A11EA3" w:rsidRPr="000F1E88" w:rsidRDefault="00A11EA3" w:rsidP="00935F72">
            <w:pPr>
              <w:jc w:val="both"/>
              <w:rPr>
                <w:sz w:val="24"/>
                <w:szCs w:val="24"/>
              </w:rPr>
            </w:pPr>
            <w:r w:rsidRPr="000F1E88">
              <w:rPr>
                <w:sz w:val="24"/>
                <w:szCs w:val="24"/>
              </w:rPr>
              <w:t>32.</w:t>
            </w:r>
          </w:p>
        </w:tc>
        <w:tc>
          <w:tcPr>
            <w:tcW w:w="5103" w:type="dxa"/>
          </w:tcPr>
          <w:p w:rsidR="00A11EA3" w:rsidRPr="000F1E88" w:rsidRDefault="00A11EA3" w:rsidP="00935F72">
            <w:pPr>
              <w:jc w:val="both"/>
              <w:rPr>
                <w:sz w:val="24"/>
                <w:szCs w:val="24"/>
              </w:rPr>
            </w:pPr>
            <w:r w:rsidRPr="000F1E88">
              <w:rPr>
                <w:sz w:val="24"/>
                <w:szCs w:val="24"/>
              </w:rPr>
              <w:t>Galutinė skrynelių apdaila, netikslumų šalinimas</w:t>
            </w:r>
          </w:p>
        </w:tc>
        <w:tc>
          <w:tcPr>
            <w:tcW w:w="1843" w:type="dxa"/>
          </w:tcPr>
          <w:p w:rsidR="00A11EA3" w:rsidRPr="000F1E88" w:rsidRDefault="00A11EA3" w:rsidP="00935F72">
            <w:pPr>
              <w:jc w:val="both"/>
              <w:rPr>
                <w:sz w:val="24"/>
                <w:szCs w:val="24"/>
              </w:rPr>
            </w:pPr>
          </w:p>
        </w:tc>
        <w:tc>
          <w:tcPr>
            <w:tcW w:w="1949" w:type="dxa"/>
          </w:tcPr>
          <w:p w:rsidR="00A11EA3" w:rsidRPr="000F1E88" w:rsidRDefault="00A11EA3" w:rsidP="00935F72">
            <w:pPr>
              <w:jc w:val="both"/>
              <w:rPr>
                <w:sz w:val="24"/>
                <w:szCs w:val="24"/>
              </w:rPr>
            </w:pPr>
          </w:p>
        </w:tc>
      </w:tr>
      <w:tr w:rsidR="00A11EA3" w:rsidRPr="000F1E88" w:rsidTr="00A11EA3">
        <w:tc>
          <w:tcPr>
            <w:tcW w:w="959" w:type="dxa"/>
          </w:tcPr>
          <w:p w:rsidR="00A11EA3" w:rsidRPr="000F1E88" w:rsidRDefault="00A11EA3" w:rsidP="00935F72">
            <w:pPr>
              <w:jc w:val="both"/>
              <w:rPr>
                <w:sz w:val="24"/>
                <w:szCs w:val="24"/>
              </w:rPr>
            </w:pPr>
            <w:r w:rsidRPr="000F1E88">
              <w:rPr>
                <w:sz w:val="24"/>
                <w:szCs w:val="24"/>
              </w:rPr>
              <w:t>33.</w:t>
            </w:r>
          </w:p>
        </w:tc>
        <w:tc>
          <w:tcPr>
            <w:tcW w:w="5103" w:type="dxa"/>
          </w:tcPr>
          <w:p w:rsidR="00A11EA3" w:rsidRPr="000F1E88" w:rsidRDefault="00A11EA3" w:rsidP="00935F72">
            <w:pPr>
              <w:jc w:val="both"/>
              <w:rPr>
                <w:sz w:val="24"/>
                <w:szCs w:val="24"/>
              </w:rPr>
            </w:pPr>
            <w:r w:rsidRPr="000F1E88">
              <w:rPr>
                <w:sz w:val="24"/>
                <w:szCs w:val="24"/>
              </w:rPr>
              <w:t>Aprašymo kūrimas</w:t>
            </w:r>
          </w:p>
        </w:tc>
        <w:tc>
          <w:tcPr>
            <w:tcW w:w="1843" w:type="dxa"/>
          </w:tcPr>
          <w:p w:rsidR="00A11EA3" w:rsidRPr="000F1E88" w:rsidRDefault="00A11EA3" w:rsidP="00935F72">
            <w:pPr>
              <w:jc w:val="both"/>
              <w:rPr>
                <w:sz w:val="24"/>
                <w:szCs w:val="24"/>
              </w:rPr>
            </w:pPr>
          </w:p>
        </w:tc>
        <w:tc>
          <w:tcPr>
            <w:tcW w:w="1949" w:type="dxa"/>
          </w:tcPr>
          <w:p w:rsidR="00A11EA3" w:rsidRPr="000F1E88" w:rsidRDefault="00A11EA3" w:rsidP="00935F72">
            <w:pPr>
              <w:jc w:val="both"/>
              <w:rPr>
                <w:sz w:val="24"/>
                <w:szCs w:val="24"/>
              </w:rPr>
            </w:pPr>
          </w:p>
        </w:tc>
      </w:tr>
      <w:tr w:rsidR="00A11EA3" w:rsidRPr="000F1E88" w:rsidTr="00A11EA3">
        <w:tc>
          <w:tcPr>
            <w:tcW w:w="959" w:type="dxa"/>
          </w:tcPr>
          <w:p w:rsidR="00A11EA3" w:rsidRPr="000F1E88" w:rsidRDefault="00A11EA3" w:rsidP="00935F72">
            <w:pPr>
              <w:jc w:val="both"/>
              <w:rPr>
                <w:sz w:val="24"/>
                <w:szCs w:val="24"/>
              </w:rPr>
            </w:pPr>
            <w:r w:rsidRPr="000F1E88">
              <w:rPr>
                <w:sz w:val="24"/>
                <w:szCs w:val="24"/>
              </w:rPr>
              <w:t>34.</w:t>
            </w:r>
          </w:p>
        </w:tc>
        <w:tc>
          <w:tcPr>
            <w:tcW w:w="5103" w:type="dxa"/>
          </w:tcPr>
          <w:p w:rsidR="00A11EA3" w:rsidRPr="000F1E88" w:rsidRDefault="00A11EA3" w:rsidP="00935F72">
            <w:pPr>
              <w:jc w:val="both"/>
              <w:rPr>
                <w:sz w:val="24"/>
                <w:szCs w:val="24"/>
              </w:rPr>
            </w:pPr>
            <w:r w:rsidRPr="000F1E88">
              <w:rPr>
                <w:sz w:val="24"/>
                <w:szCs w:val="24"/>
              </w:rPr>
              <w:t>Darbų pristatymas mokykloje</w:t>
            </w:r>
          </w:p>
        </w:tc>
        <w:tc>
          <w:tcPr>
            <w:tcW w:w="1843" w:type="dxa"/>
          </w:tcPr>
          <w:p w:rsidR="00A11EA3" w:rsidRPr="000F1E88" w:rsidRDefault="00A11EA3" w:rsidP="00935F72">
            <w:pPr>
              <w:jc w:val="both"/>
              <w:rPr>
                <w:sz w:val="24"/>
                <w:szCs w:val="24"/>
              </w:rPr>
            </w:pPr>
          </w:p>
        </w:tc>
        <w:tc>
          <w:tcPr>
            <w:tcW w:w="1949" w:type="dxa"/>
          </w:tcPr>
          <w:p w:rsidR="00A11EA3" w:rsidRPr="000F1E88" w:rsidRDefault="00A11EA3" w:rsidP="00935F72">
            <w:pPr>
              <w:jc w:val="both"/>
              <w:rPr>
                <w:sz w:val="24"/>
                <w:szCs w:val="24"/>
              </w:rPr>
            </w:pPr>
          </w:p>
        </w:tc>
      </w:tr>
    </w:tbl>
    <w:p w:rsidR="00935F72" w:rsidRPr="000F1E88" w:rsidRDefault="00935F72" w:rsidP="00935F72">
      <w:pPr>
        <w:jc w:val="both"/>
        <w:rPr>
          <w:sz w:val="24"/>
          <w:szCs w:val="24"/>
        </w:rPr>
      </w:pPr>
    </w:p>
    <w:p w:rsidR="00A11EA3" w:rsidRPr="000F1E88" w:rsidRDefault="00A11EA3" w:rsidP="00935F72">
      <w:pPr>
        <w:jc w:val="both"/>
        <w:rPr>
          <w:sz w:val="28"/>
          <w:szCs w:val="28"/>
        </w:rPr>
      </w:pPr>
      <w:r w:rsidRPr="000F1E88">
        <w:rPr>
          <w:b/>
          <w:sz w:val="28"/>
          <w:szCs w:val="28"/>
        </w:rPr>
        <w:t>Pastaba:</w:t>
      </w:r>
      <w:r w:rsidRPr="000F1E88">
        <w:rPr>
          <w:sz w:val="28"/>
          <w:szCs w:val="28"/>
        </w:rPr>
        <w:t xml:space="preserve"> darbo etapų atlikimo laikas nenurodomas, nes jis nebuvo fiksuojamas. Kai kurie etapai buvo atliekami iš naujo, kiti atliekami tuo pačiu metu.</w:t>
      </w:r>
    </w:p>
    <w:p w:rsidR="00A11EA3" w:rsidRPr="000F1E88" w:rsidRDefault="00A11EA3" w:rsidP="00935F72">
      <w:pPr>
        <w:jc w:val="both"/>
        <w:rPr>
          <w:sz w:val="28"/>
          <w:szCs w:val="28"/>
        </w:rPr>
      </w:pPr>
    </w:p>
    <w:p w:rsidR="00A11EA3" w:rsidRDefault="00A11EA3" w:rsidP="00935F72">
      <w:pPr>
        <w:jc w:val="both"/>
        <w:rPr>
          <w:sz w:val="28"/>
          <w:szCs w:val="28"/>
        </w:rPr>
      </w:pPr>
    </w:p>
    <w:p w:rsidR="00A11EA3" w:rsidRDefault="00A11EA3" w:rsidP="00935F72">
      <w:pPr>
        <w:jc w:val="both"/>
        <w:rPr>
          <w:sz w:val="28"/>
          <w:szCs w:val="28"/>
        </w:rPr>
      </w:pPr>
    </w:p>
    <w:p w:rsidR="00D80A1E" w:rsidRDefault="00D80A1E" w:rsidP="00935F72">
      <w:pPr>
        <w:jc w:val="both"/>
        <w:rPr>
          <w:sz w:val="28"/>
          <w:szCs w:val="28"/>
        </w:rPr>
      </w:pPr>
    </w:p>
    <w:p w:rsidR="00D80A1E" w:rsidRDefault="00D80A1E" w:rsidP="00935F72">
      <w:pPr>
        <w:jc w:val="both"/>
        <w:rPr>
          <w:sz w:val="28"/>
          <w:szCs w:val="28"/>
        </w:rPr>
      </w:pPr>
    </w:p>
    <w:p w:rsidR="00A11EA3" w:rsidRDefault="00A11EA3" w:rsidP="00935F72">
      <w:pPr>
        <w:jc w:val="both"/>
        <w:rPr>
          <w:sz w:val="28"/>
          <w:szCs w:val="28"/>
        </w:rPr>
      </w:pPr>
    </w:p>
    <w:p w:rsidR="00A11EA3" w:rsidRDefault="00A11EA3" w:rsidP="00A11EA3">
      <w:pPr>
        <w:pStyle w:val="Sraopastraipa"/>
        <w:numPr>
          <w:ilvl w:val="0"/>
          <w:numId w:val="1"/>
        </w:numPr>
        <w:jc w:val="both"/>
        <w:rPr>
          <w:b/>
          <w:sz w:val="28"/>
          <w:szCs w:val="28"/>
        </w:rPr>
      </w:pPr>
      <w:r w:rsidRPr="00310B6F">
        <w:rPr>
          <w:b/>
          <w:sz w:val="28"/>
          <w:szCs w:val="28"/>
        </w:rPr>
        <w:t>Grafinis vaizdas</w:t>
      </w:r>
    </w:p>
    <w:p w:rsidR="00692D08" w:rsidRPr="00692D08" w:rsidRDefault="00692D08" w:rsidP="00692D08">
      <w:pPr>
        <w:jc w:val="both"/>
        <w:rPr>
          <w:b/>
          <w:sz w:val="28"/>
          <w:szCs w:val="28"/>
        </w:rPr>
      </w:pPr>
      <w:r w:rsidRPr="00692D08">
        <w:rPr>
          <w:b/>
          <w:noProof/>
          <w:sz w:val="28"/>
          <w:szCs w:val="28"/>
          <w:lang w:eastAsia="lt-LT"/>
        </w:rPr>
        <w:drawing>
          <wp:inline distT="0" distB="0" distL="0" distR="0">
            <wp:extent cx="3305175" cy="2152650"/>
            <wp:effectExtent l="19050" t="0" r="9525" b="0"/>
            <wp:docPr id="4" name="Paveikslėlis 1" descr="C:\Users\Namai\Desktop\SUC3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mai\Desktop\SUC30005.JPG"/>
                    <pic:cNvPicPr>
                      <a:picLocks noChangeAspect="1" noChangeArrowheads="1"/>
                    </pic:cNvPicPr>
                  </pic:nvPicPr>
                  <pic:blipFill>
                    <a:blip r:embed="rId8" cstate="print"/>
                    <a:srcRect/>
                    <a:stretch>
                      <a:fillRect/>
                    </a:stretch>
                  </pic:blipFill>
                  <pic:spPr bwMode="auto">
                    <a:xfrm>
                      <a:off x="0" y="0"/>
                      <a:ext cx="3305296" cy="2152729"/>
                    </a:xfrm>
                    <a:prstGeom prst="rect">
                      <a:avLst/>
                    </a:prstGeom>
                    <a:noFill/>
                    <a:ln w="9525">
                      <a:noFill/>
                      <a:miter lim="800000"/>
                      <a:headEnd/>
                      <a:tailEnd/>
                    </a:ln>
                  </pic:spPr>
                </pic:pic>
              </a:graphicData>
            </a:graphic>
          </wp:inline>
        </w:drawing>
      </w:r>
    </w:p>
    <w:p w:rsidR="00A11EA3" w:rsidRPr="00A11EA3" w:rsidRDefault="00A11EA3" w:rsidP="00A11EA3">
      <w:pPr>
        <w:jc w:val="both"/>
        <w:rPr>
          <w:sz w:val="28"/>
          <w:szCs w:val="28"/>
        </w:rPr>
      </w:pPr>
    </w:p>
    <w:p w:rsidR="00A11EA3" w:rsidRPr="00310B6F" w:rsidRDefault="00A11EA3" w:rsidP="00A11EA3">
      <w:pPr>
        <w:pStyle w:val="Sraopastraipa"/>
        <w:numPr>
          <w:ilvl w:val="0"/>
          <w:numId w:val="1"/>
        </w:numPr>
        <w:jc w:val="both"/>
        <w:rPr>
          <w:b/>
          <w:sz w:val="28"/>
          <w:szCs w:val="28"/>
        </w:rPr>
      </w:pPr>
      <w:r w:rsidRPr="00310B6F">
        <w:rPr>
          <w:b/>
          <w:sz w:val="28"/>
          <w:szCs w:val="28"/>
        </w:rPr>
        <w:t>Medžiagos</w:t>
      </w:r>
      <w:r w:rsidR="00584791" w:rsidRPr="00310B6F">
        <w:rPr>
          <w:b/>
          <w:sz w:val="28"/>
          <w:szCs w:val="28"/>
        </w:rPr>
        <w:t>:</w:t>
      </w:r>
    </w:p>
    <w:p w:rsidR="00A11EA3" w:rsidRPr="00A11EA3" w:rsidRDefault="00A11EA3" w:rsidP="00A11EA3">
      <w:pPr>
        <w:pStyle w:val="Sraopastraipa"/>
        <w:rPr>
          <w:sz w:val="28"/>
          <w:szCs w:val="28"/>
        </w:rPr>
      </w:pPr>
    </w:p>
    <w:p w:rsidR="00A11EA3" w:rsidRDefault="00584791" w:rsidP="00A11EA3">
      <w:pPr>
        <w:pStyle w:val="Sraopastraipa"/>
        <w:numPr>
          <w:ilvl w:val="0"/>
          <w:numId w:val="2"/>
        </w:numPr>
        <w:jc w:val="both"/>
        <w:rPr>
          <w:sz w:val="28"/>
          <w:szCs w:val="28"/>
        </w:rPr>
      </w:pPr>
      <w:r>
        <w:rPr>
          <w:sz w:val="28"/>
          <w:szCs w:val="28"/>
        </w:rPr>
        <w:t>A klasės 6mm beržo fanera (10 lapų 17cm X26cm);</w:t>
      </w:r>
    </w:p>
    <w:p w:rsidR="00584791" w:rsidRDefault="00584791" w:rsidP="00A11EA3">
      <w:pPr>
        <w:pStyle w:val="Sraopastraipa"/>
        <w:numPr>
          <w:ilvl w:val="0"/>
          <w:numId w:val="2"/>
        </w:numPr>
        <w:jc w:val="both"/>
        <w:rPr>
          <w:sz w:val="28"/>
          <w:szCs w:val="28"/>
        </w:rPr>
      </w:pPr>
      <w:r>
        <w:rPr>
          <w:sz w:val="28"/>
          <w:szCs w:val="28"/>
        </w:rPr>
        <w:t>Klijai (lipalas);</w:t>
      </w:r>
    </w:p>
    <w:p w:rsidR="00584791" w:rsidRDefault="00584791" w:rsidP="00A11EA3">
      <w:pPr>
        <w:pStyle w:val="Sraopastraipa"/>
        <w:numPr>
          <w:ilvl w:val="0"/>
          <w:numId w:val="2"/>
        </w:numPr>
        <w:jc w:val="both"/>
        <w:rPr>
          <w:sz w:val="28"/>
          <w:szCs w:val="28"/>
        </w:rPr>
      </w:pPr>
      <w:r>
        <w:rPr>
          <w:sz w:val="28"/>
          <w:szCs w:val="28"/>
        </w:rPr>
        <w:t>Švitrinis popierius</w:t>
      </w:r>
      <w:r w:rsidR="007F767F">
        <w:rPr>
          <w:sz w:val="28"/>
          <w:szCs w:val="28"/>
        </w:rPr>
        <w:t>;</w:t>
      </w:r>
    </w:p>
    <w:p w:rsidR="007F767F" w:rsidRDefault="007F767F" w:rsidP="00A11EA3">
      <w:pPr>
        <w:pStyle w:val="Sraopastraipa"/>
        <w:numPr>
          <w:ilvl w:val="0"/>
          <w:numId w:val="2"/>
        </w:numPr>
        <w:jc w:val="both"/>
        <w:rPr>
          <w:sz w:val="28"/>
          <w:szCs w:val="28"/>
        </w:rPr>
      </w:pPr>
      <w:r>
        <w:rPr>
          <w:sz w:val="28"/>
          <w:szCs w:val="28"/>
        </w:rPr>
        <w:t>Lakas (vandeninis, greitai džiūstantis, matinis).</w:t>
      </w:r>
    </w:p>
    <w:p w:rsidR="00584791" w:rsidRPr="00310B6F" w:rsidRDefault="00584791" w:rsidP="00584791">
      <w:pPr>
        <w:jc w:val="both"/>
        <w:rPr>
          <w:b/>
          <w:sz w:val="28"/>
          <w:szCs w:val="28"/>
        </w:rPr>
      </w:pPr>
      <w:r w:rsidRPr="00310B6F">
        <w:rPr>
          <w:b/>
          <w:sz w:val="28"/>
          <w:szCs w:val="28"/>
        </w:rPr>
        <w:t>5. Pasirinktos darbo priemonės:</w:t>
      </w:r>
    </w:p>
    <w:p w:rsidR="00584791" w:rsidRDefault="00584791" w:rsidP="00584791">
      <w:pPr>
        <w:jc w:val="both"/>
        <w:rPr>
          <w:sz w:val="28"/>
          <w:szCs w:val="28"/>
        </w:rPr>
      </w:pPr>
      <w:r>
        <w:rPr>
          <w:sz w:val="28"/>
          <w:szCs w:val="28"/>
        </w:rPr>
        <w:t xml:space="preserve">           1. Rankinis siaurapjūklis (galima pjauti elektriniu);</w:t>
      </w:r>
    </w:p>
    <w:p w:rsidR="00584791" w:rsidRDefault="00584791" w:rsidP="00584791">
      <w:pPr>
        <w:jc w:val="both"/>
        <w:rPr>
          <w:sz w:val="28"/>
          <w:szCs w:val="28"/>
        </w:rPr>
      </w:pPr>
      <w:r>
        <w:rPr>
          <w:sz w:val="28"/>
          <w:szCs w:val="28"/>
        </w:rPr>
        <w:t xml:space="preserve">           2. Siaurapjūklio pjūkleliai;</w:t>
      </w:r>
    </w:p>
    <w:p w:rsidR="00584791" w:rsidRDefault="00584791" w:rsidP="00584791">
      <w:pPr>
        <w:jc w:val="both"/>
        <w:rPr>
          <w:sz w:val="28"/>
          <w:szCs w:val="28"/>
        </w:rPr>
      </w:pPr>
      <w:r>
        <w:rPr>
          <w:sz w:val="28"/>
          <w:szCs w:val="28"/>
        </w:rPr>
        <w:t xml:space="preserve">           3.  Pjovimo stalelis;</w:t>
      </w:r>
    </w:p>
    <w:p w:rsidR="00584791" w:rsidRDefault="00584791" w:rsidP="00584791">
      <w:pPr>
        <w:jc w:val="both"/>
        <w:rPr>
          <w:sz w:val="28"/>
          <w:szCs w:val="28"/>
        </w:rPr>
      </w:pPr>
      <w:r>
        <w:rPr>
          <w:sz w:val="28"/>
          <w:szCs w:val="28"/>
        </w:rPr>
        <w:t xml:space="preserve">           4.  Grąžtas (1 mm skersmens);</w:t>
      </w:r>
    </w:p>
    <w:p w:rsidR="00584791" w:rsidRDefault="00584791" w:rsidP="00584791">
      <w:pPr>
        <w:jc w:val="both"/>
        <w:rPr>
          <w:sz w:val="28"/>
          <w:szCs w:val="28"/>
        </w:rPr>
      </w:pPr>
      <w:r>
        <w:rPr>
          <w:sz w:val="28"/>
          <w:szCs w:val="28"/>
        </w:rPr>
        <w:t xml:space="preserve">           5. Deginimo apa</w:t>
      </w:r>
      <w:r w:rsidR="005944F7">
        <w:rPr>
          <w:sz w:val="28"/>
          <w:szCs w:val="28"/>
        </w:rPr>
        <w:t xml:space="preserve">ratas (savos gamybos su </w:t>
      </w:r>
      <w:proofErr w:type="spellStart"/>
      <w:r w:rsidR="005944F7">
        <w:rPr>
          <w:sz w:val="28"/>
          <w:szCs w:val="28"/>
        </w:rPr>
        <w:t>nichromine</w:t>
      </w:r>
      <w:proofErr w:type="spellEnd"/>
      <w:r>
        <w:rPr>
          <w:sz w:val="28"/>
          <w:szCs w:val="28"/>
        </w:rPr>
        <w:t xml:space="preserve"> vielute);</w:t>
      </w:r>
    </w:p>
    <w:p w:rsidR="00584791" w:rsidRDefault="00584791" w:rsidP="00584791">
      <w:pPr>
        <w:jc w:val="both"/>
        <w:rPr>
          <w:sz w:val="28"/>
          <w:szCs w:val="28"/>
        </w:rPr>
      </w:pPr>
      <w:r>
        <w:rPr>
          <w:sz w:val="28"/>
          <w:szCs w:val="28"/>
        </w:rPr>
        <w:t xml:space="preserve">           6.  Juostinės elektrinės šlifavimo staklės;</w:t>
      </w:r>
    </w:p>
    <w:p w:rsidR="00584791" w:rsidRDefault="00584791" w:rsidP="00584791">
      <w:pPr>
        <w:jc w:val="both"/>
        <w:rPr>
          <w:sz w:val="28"/>
          <w:szCs w:val="28"/>
        </w:rPr>
      </w:pPr>
      <w:r>
        <w:rPr>
          <w:sz w:val="28"/>
          <w:szCs w:val="28"/>
        </w:rPr>
        <w:t xml:space="preserve">           7.  Yla;</w:t>
      </w:r>
    </w:p>
    <w:p w:rsidR="00584791" w:rsidRDefault="00584791" w:rsidP="00584791">
      <w:pPr>
        <w:jc w:val="both"/>
        <w:rPr>
          <w:sz w:val="28"/>
          <w:szCs w:val="28"/>
        </w:rPr>
      </w:pPr>
      <w:r>
        <w:rPr>
          <w:sz w:val="28"/>
          <w:szCs w:val="28"/>
        </w:rPr>
        <w:t xml:space="preserve">           8.  </w:t>
      </w:r>
      <w:r w:rsidR="007F767F">
        <w:rPr>
          <w:sz w:val="28"/>
          <w:szCs w:val="28"/>
        </w:rPr>
        <w:t>Suklijuotų profilių suspaudimo įrenginys;</w:t>
      </w:r>
    </w:p>
    <w:p w:rsidR="007F767F" w:rsidRDefault="007F767F" w:rsidP="00584791">
      <w:pPr>
        <w:jc w:val="both"/>
        <w:rPr>
          <w:sz w:val="28"/>
          <w:szCs w:val="28"/>
        </w:rPr>
      </w:pPr>
      <w:r>
        <w:rPr>
          <w:sz w:val="28"/>
          <w:szCs w:val="28"/>
        </w:rPr>
        <w:t xml:space="preserve">           9.  Diskinės šlifavimo staklės</w:t>
      </w:r>
      <w:r w:rsidR="007624E6">
        <w:rPr>
          <w:sz w:val="28"/>
          <w:szCs w:val="28"/>
        </w:rPr>
        <w:t>;</w:t>
      </w:r>
    </w:p>
    <w:p w:rsidR="007624E6" w:rsidRDefault="007624E6" w:rsidP="00584791">
      <w:pPr>
        <w:jc w:val="both"/>
        <w:rPr>
          <w:sz w:val="28"/>
          <w:szCs w:val="28"/>
        </w:rPr>
      </w:pPr>
      <w:r>
        <w:rPr>
          <w:sz w:val="28"/>
          <w:szCs w:val="28"/>
        </w:rPr>
        <w:t xml:space="preserve">         10.  Gręžimo staklės arba akumuliatorinis gręžtuva</w:t>
      </w:r>
      <w:r w:rsidR="005944F7">
        <w:rPr>
          <w:sz w:val="28"/>
          <w:szCs w:val="28"/>
        </w:rPr>
        <w:t>s.</w:t>
      </w:r>
    </w:p>
    <w:p w:rsidR="007624E6" w:rsidRDefault="007624E6" w:rsidP="00584791">
      <w:pPr>
        <w:jc w:val="both"/>
        <w:rPr>
          <w:sz w:val="28"/>
          <w:szCs w:val="28"/>
        </w:rPr>
      </w:pPr>
    </w:p>
    <w:p w:rsidR="007624E6" w:rsidRPr="00692D08" w:rsidRDefault="007624E6" w:rsidP="00584791">
      <w:pPr>
        <w:jc w:val="both"/>
        <w:rPr>
          <w:b/>
          <w:sz w:val="28"/>
          <w:szCs w:val="28"/>
        </w:rPr>
      </w:pPr>
      <w:r w:rsidRPr="00310B6F">
        <w:rPr>
          <w:b/>
          <w:sz w:val="28"/>
          <w:szCs w:val="28"/>
        </w:rPr>
        <w:t>6.  Technologinis procesas:</w:t>
      </w:r>
    </w:p>
    <w:p w:rsidR="007624E6" w:rsidRPr="00310B6F" w:rsidRDefault="007624E6" w:rsidP="00584791">
      <w:pPr>
        <w:jc w:val="both"/>
        <w:rPr>
          <w:b/>
          <w:sz w:val="28"/>
          <w:szCs w:val="28"/>
        </w:rPr>
      </w:pPr>
      <w:r w:rsidRPr="00310B6F">
        <w:rPr>
          <w:b/>
          <w:sz w:val="28"/>
          <w:szCs w:val="28"/>
        </w:rPr>
        <w:t xml:space="preserve">      </w:t>
      </w:r>
      <w:r w:rsidR="00C95972" w:rsidRPr="00310B6F">
        <w:rPr>
          <w:b/>
          <w:sz w:val="28"/>
          <w:szCs w:val="28"/>
        </w:rPr>
        <w:t>Konstravimas;</w:t>
      </w:r>
    </w:p>
    <w:p w:rsidR="00C95972" w:rsidRDefault="00C95972" w:rsidP="00584791">
      <w:pPr>
        <w:jc w:val="both"/>
        <w:rPr>
          <w:sz w:val="28"/>
          <w:szCs w:val="28"/>
        </w:rPr>
      </w:pPr>
      <w:r>
        <w:rPr>
          <w:sz w:val="28"/>
          <w:szCs w:val="28"/>
        </w:rPr>
        <w:t xml:space="preserve">  Konstravimo etape, siekiant sumažinti medžiagų išeigą, iš karto gaminamos 7 skrynelės mažėjimo tvarka. Tokiu būdu taupiau naudojamos medžiagos, atliekų beveik nelieka. Dirbiniui sunaudota 10 lapų 6mm A klasės beržo faneros 17X26cm. A klasės fanera kokybiška, be šakų, neatsisluoksniuoja. Papildomai reikia faneros skrynelių dugnams (brėžinys </w:t>
      </w:r>
      <w:r w:rsidR="002D3F36">
        <w:rPr>
          <w:sz w:val="28"/>
          <w:szCs w:val="28"/>
        </w:rPr>
        <w:t>6</w:t>
      </w:r>
      <w:r>
        <w:rPr>
          <w:sz w:val="28"/>
          <w:szCs w:val="28"/>
        </w:rPr>
        <w:t xml:space="preserve"> priede). Kiekviena sekanti skrynelė mažėja per vieną profilio eilę.</w:t>
      </w:r>
    </w:p>
    <w:p w:rsidR="00C95972" w:rsidRDefault="00C95972" w:rsidP="00584791">
      <w:pPr>
        <w:jc w:val="both"/>
        <w:rPr>
          <w:sz w:val="28"/>
          <w:szCs w:val="28"/>
        </w:rPr>
      </w:pPr>
      <w:r>
        <w:rPr>
          <w:sz w:val="28"/>
          <w:szCs w:val="28"/>
        </w:rPr>
        <w:t xml:space="preserve">  Skrynelių surinkimo ypatumas tas, kad profiliai klijuojami pakaitomis A ir B (profilių brėžiniai pateikti </w:t>
      </w:r>
      <w:r w:rsidR="002D3F36">
        <w:rPr>
          <w:sz w:val="28"/>
          <w:szCs w:val="28"/>
        </w:rPr>
        <w:t>2</w:t>
      </w:r>
      <w:r>
        <w:rPr>
          <w:sz w:val="28"/>
          <w:szCs w:val="28"/>
        </w:rPr>
        <w:t xml:space="preserve"> ir</w:t>
      </w:r>
      <w:r w:rsidR="002D3F36">
        <w:rPr>
          <w:sz w:val="28"/>
          <w:szCs w:val="28"/>
        </w:rPr>
        <w:t xml:space="preserve"> 5</w:t>
      </w:r>
      <w:r>
        <w:rPr>
          <w:sz w:val="28"/>
          <w:szCs w:val="28"/>
        </w:rPr>
        <w:t xml:space="preserve"> prieduose). Skrynelės pagrindui klijuojamas, dugnas (jau išdegintas), po to pakaitomis vienodo dydžio A ir B profiliai. Profilių skaičius (skrynelės aukštis) pasirenkamas laisvai. Pasirinkome (be dugno ir viršutinės dalies) 6 profilius. Mažesnėms skrynelėms galima klijuoti tik 5 profilius. Dangteliui klijuojami A ir B profiliai mažėjimo tvarka</w:t>
      </w:r>
      <w:r w:rsidR="00900D3A">
        <w:rPr>
          <w:sz w:val="28"/>
          <w:szCs w:val="28"/>
        </w:rPr>
        <w:t xml:space="preserve"> (dangtelis į viršų siaurėja)</w:t>
      </w:r>
      <w:r w:rsidR="001F2D14">
        <w:rPr>
          <w:sz w:val="28"/>
          <w:szCs w:val="28"/>
        </w:rPr>
        <w:t xml:space="preserve"> Dangtelio viršutinės dalies brėžiniai priede Nr.3</w:t>
      </w:r>
      <w:r w:rsidR="00900D3A">
        <w:rPr>
          <w:sz w:val="28"/>
          <w:szCs w:val="28"/>
        </w:rPr>
        <w:t xml:space="preserve">. Pasirinkome 5-6 profilius be viršutinės ir apatinės degintų dalių. Didžiajai skrynelei reikia 16 dalių. Dalys klijuojamos po vieną jas suspaudžiant ir tik pilnai išdžiūvus klijams. Tai daug laiko užimantis procesas. Darbo eigoje svarbu nesumaišyti išpjautų profilių komplektų. Jie turėtu būti atskiros krūvelėse. </w:t>
      </w:r>
    </w:p>
    <w:p w:rsidR="00900D3A" w:rsidRDefault="00900D3A" w:rsidP="00584791">
      <w:pPr>
        <w:jc w:val="both"/>
        <w:rPr>
          <w:sz w:val="28"/>
          <w:szCs w:val="28"/>
        </w:rPr>
      </w:pPr>
      <w:r>
        <w:rPr>
          <w:sz w:val="28"/>
          <w:szCs w:val="28"/>
        </w:rPr>
        <w:t xml:space="preserve">   Svarbus darbo etapas - vyrių konstravimas ir tvirtinimas. Buvo rastas originalus sprendimas. Vyriai turi būti pakankamai maži, todėl buvo sugalvotas būdas gaminti juos iš 1mm plieninės vielos, perkišant pro kilputes medinius sumuštinių smeigtukus, o galus užtvirtinti mediniais </w:t>
      </w:r>
      <w:proofErr w:type="spellStart"/>
      <w:r>
        <w:rPr>
          <w:sz w:val="28"/>
          <w:szCs w:val="28"/>
        </w:rPr>
        <w:t>biserio</w:t>
      </w:r>
      <w:proofErr w:type="spellEnd"/>
      <w:r>
        <w:rPr>
          <w:sz w:val="28"/>
          <w:szCs w:val="28"/>
        </w:rPr>
        <w:t xml:space="preserve"> rutuliukais.</w:t>
      </w:r>
    </w:p>
    <w:p w:rsidR="00900D3A" w:rsidRDefault="00900D3A" w:rsidP="00584791">
      <w:pPr>
        <w:jc w:val="both"/>
        <w:rPr>
          <w:sz w:val="28"/>
          <w:szCs w:val="28"/>
        </w:rPr>
      </w:pPr>
      <w:r>
        <w:rPr>
          <w:sz w:val="28"/>
          <w:szCs w:val="28"/>
        </w:rPr>
        <w:t xml:space="preserve">  Baigtos skrynelės gali būti lakuojamos arba ne. Lakavimui panaudotas vandeninis, greitai džiūstantis, matinis lakas QUICK DRYING VARNISH. Lakas ekologiškas, gerai ir vienodai dengia medinį paviršių. Lakuota minkštu teptuku. </w:t>
      </w:r>
      <w:r w:rsidR="00310B6F">
        <w:rPr>
          <w:sz w:val="28"/>
          <w:szCs w:val="28"/>
        </w:rPr>
        <w:t xml:space="preserve"> Lakas papildomai išryškina piešinį, padidina kontrastą. Nors nelakuotos skrynelės žiūrisi natūraliau. Todėl namų darbe pateikėme ir lakuotas ir nelakuotas skryneles.</w:t>
      </w:r>
    </w:p>
    <w:p w:rsidR="00310B6F" w:rsidRDefault="00310B6F" w:rsidP="00584791">
      <w:pPr>
        <w:jc w:val="both"/>
        <w:rPr>
          <w:sz w:val="28"/>
          <w:szCs w:val="28"/>
        </w:rPr>
      </w:pPr>
      <w:r>
        <w:rPr>
          <w:sz w:val="28"/>
          <w:szCs w:val="28"/>
        </w:rPr>
        <w:t xml:space="preserve">  Dirbinio paskirtis – praktinė estetinė. Tinka laikyti papuošalus ir kitus smulkius daiktus, gali būti naudojama kaip estetinis patalpos elementas.</w:t>
      </w:r>
    </w:p>
    <w:p w:rsidR="00310B6F" w:rsidRDefault="00310B6F" w:rsidP="00584791">
      <w:pPr>
        <w:jc w:val="both"/>
        <w:rPr>
          <w:sz w:val="28"/>
          <w:szCs w:val="28"/>
        </w:rPr>
      </w:pPr>
      <w:r>
        <w:rPr>
          <w:sz w:val="28"/>
          <w:szCs w:val="28"/>
        </w:rPr>
        <w:t xml:space="preserve">   Degintuose piešiniuose vaizdavome metų laikus, to laikotarpio augalus. Visą komplektą suformavome iš 7 mažėjančių skrynelių. Vieno piešinio eskizas pateiktas </w:t>
      </w:r>
      <w:r w:rsidR="002D3F36">
        <w:rPr>
          <w:sz w:val="28"/>
          <w:szCs w:val="28"/>
        </w:rPr>
        <w:t>4</w:t>
      </w:r>
      <w:r>
        <w:rPr>
          <w:sz w:val="28"/>
          <w:szCs w:val="28"/>
        </w:rPr>
        <w:t xml:space="preserve"> priede.</w:t>
      </w:r>
    </w:p>
    <w:p w:rsidR="00310B6F" w:rsidRDefault="00310B6F" w:rsidP="00584791">
      <w:pPr>
        <w:jc w:val="both"/>
        <w:rPr>
          <w:sz w:val="28"/>
          <w:szCs w:val="28"/>
        </w:rPr>
      </w:pPr>
      <w:r>
        <w:rPr>
          <w:sz w:val="28"/>
          <w:szCs w:val="28"/>
        </w:rPr>
        <w:t xml:space="preserve">   Projektuodami ir gamindami skryneles stengėmės nieko nekopijuoti, sukurti originalų darbą. Todėl informacijos šaltinių nėra. </w:t>
      </w:r>
    </w:p>
    <w:p w:rsidR="00310B6F" w:rsidRDefault="00310B6F" w:rsidP="00584791">
      <w:pPr>
        <w:jc w:val="both"/>
        <w:rPr>
          <w:sz w:val="28"/>
          <w:szCs w:val="28"/>
        </w:rPr>
      </w:pPr>
    </w:p>
    <w:p w:rsidR="00D80A1E" w:rsidRDefault="00D80A1E" w:rsidP="00584791">
      <w:pPr>
        <w:jc w:val="both"/>
        <w:rPr>
          <w:sz w:val="28"/>
          <w:szCs w:val="28"/>
        </w:rPr>
      </w:pPr>
    </w:p>
    <w:p w:rsidR="00D80A1E" w:rsidRDefault="00D80A1E" w:rsidP="00584791">
      <w:pPr>
        <w:jc w:val="both"/>
        <w:rPr>
          <w:sz w:val="28"/>
          <w:szCs w:val="28"/>
        </w:rPr>
      </w:pPr>
    </w:p>
    <w:p w:rsidR="00D80A1E" w:rsidRDefault="00D80A1E" w:rsidP="00584791">
      <w:pPr>
        <w:jc w:val="both"/>
        <w:rPr>
          <w:sz w:val="28"/>
          <w:szCs w:val="28"/>
        </w:rPr>
      </w:pPr>
    </w:p>
    <w:p w:rsidR="00310B6F" w:rsidRDefault="00310B6F" w:rsidP="00584791">
      <w:pPr>
        <w:jc w:val="both"/>
        <w:rPr>
          <w:b/>
          <w:sz w:val="28"/>
          <w:szCs w:val="28"/>
        </w:rPr>
      </w:pPr>
      <w:r w:rsidRPr="00310B6F">
        <w:rPr>
          <w:b/>
          <w:sz w:val="28"/>
          <w:szCs w:val="28"/>
        </w:rPr>
        <w:t>Apibendrinimas ir išvados:</w:t>
      </w:r>
    </w:p>
    <w:p w:rsidR="00310B6F" w:rsidRPr="00310B6F" w:rsidRDefault="00310B6F" w:rsidP="00584791">
      <w:pPr>
        <w:jc w:val="both"/>
        <w:rPr>
          <w:sz w:val="28"/>
          <w:szCs w:val="28"/>
        </w:rPr>
      </w:pPr>
      <w:r>
        <w:rPr>
          <w:sz w:val="28"/>
          <w:szCs w:val="28"/>
        </w:rPr>
        <w:t>Skrynelių gamyba nėra sudėtinga. Mokiniai, turintys pjovimo siaurapjūkliu įgūdžius</w:t>
      </w:r>
      <w:r w:rsidR="005C792F">
        <w:rPr>
          <w:sz w:val="28"/>
          <w:szCs w:val="28"/>
        </w:rPr>
        <w:t xml:space="preserve"> ir kruopštūs, naudodami lengvai prieinamas, nebrangias medžiagas nesunkiai susidoroja su užduotimis. Yra plati terpė pasireikšti moksleivių fantazijai (ir projektuojant, ir kuriant piešinius). Žinoma, darbe yra netikslumų, bet kartojant dirbinį, jų turėtų nelikti.</w:t>
      </w:r>
    </w:p>
    <w:p w:rsidR="00310B6F" w:rsidRDefault="00310B6F" w:rsidP="00584791">
      <w:pPr>
        <w:jc w:val="both"/>
        <w:rPr>
          <w:sz w:val="28"/>
          <w:szCs w:val="28"/>
        </w:rPr>
      </w:pPr>
    </w:p>
    <w:p w:rsidR="00310B6F" w:rsidRDefault="00310B6F" w:rsidP="00584791">
      <w:pPr>
        <w:jc w:val="both"/>
        <w:rPr>
          <w:sz w:val="28"/>
          <w:szCs w:val="28"/>
        </w:rPr>
      </w:pPr>
    </w:p>
    <w:p w:rsidR="007F767F" w:rsidRDefault="007F767F" w:rsidP="00584791">
      <w:pPr>
        <w:jc w:val="both"/>
        <w:rPr>
          <w:sz w:val="28"/>
          <w:szCs w:val="28"/>
        </w:rPr>
      </w:pPr>
    </w:p>
    <w:p w:rsidR="0001405A" w:rsidRDefault="0001405A" w:rsidP="00584791">
      <w:pPr>
        <w:jc w:val="both"/>
        <w:rPr>
          <w:sz w:val="28"/>
          <w:szCs w:val="28"/>
        </w:rPr>
      </w:pPr>
    </w:p>
    <w:p w:rsidR="007F767F" w:rsidRDefault="007F767F" w:rsidP="00584791">
      <w:pPr>
        <w:jc w:val="both"/>
        <w:rPr>
          <w:sz w:val="28"/>
          <w:szCs w:val="28"/>
        </w:rPr>
      </w:pPr>
    </w:p>
    <w:p w:rsidR="0001405A" w:rsidRDefault="0001405A" w:rsidP="00584791">
      <w:pPr>
        <w:jc w:val="both"/>
        <w:rPr>
          <w:sz w:val="28"/>
          <w:szCs w:val="28"/>
        </w:rPr>
      </w:pPr>
    </w:p>
    <w:p w:rsidR="0001405A" w:rsidRDefault="0001405A" w:rsidP="00584791">
      <w:pPr>
        <w:jc w:val="both"/>
        <w:rPr>
          <w:sz w:val="28"/>
          <w:szCs w:val="28"/>
        </w:rPr>
      </w:pPr>
    </w:p>
    <w:p w:rsidR="0001405A" w:rsidRDefault="0001405A" w:rsidP="00584791">
      <w:pPr>
        <w:jc w:val="both"/>
        <w:rPr>
          <w:sz w:val="28"/>
          <w:szCs w:val="28"/>
        </w:rPr>
      </w:pPr>
    </w:p>
    <w:p w:rsidR="0001405A" w:rsidRDefault="0001405A" w:rsidP="00584791">
      <w:pPr>
        <w:jc w:val="both"/>
        <w:rPr>
          <w:sz w:val="28"/>
          <w:szCs w:val="28"/>
        </w:rPr>
      </w:pPr>
    </w:p>
    <w:p w:rsidR="0001405A" w:rsidRDefault="0001405A" w:rsidP="00584791">
      <w:pPr>
        <w:jc w:val="both"/>
        <w:rPr>
          <w:sz w:val="28"/>
          <w:szCs w:val="28"/>
        </w:rPr>
      </w:pPr>
    </w:p>
    <w:p w:rsidR="0001405A" w:rsidRDefault="0001405A" w:rsidP="00584791">
      <w:pPr>
        <w:jc w:val="both"/>
        <w:rPr>
          <w:sz w:val="28"/>
          <w:szCs w:val="28"/>
        </w:rPr>
      </w:pPr>
    </w:p>
    <w:p w:rsidR="007F767F" w:rsidRDefault="007F767F" w:rsidP="00584791">
      <w:pPr>
        <w:jc w:val="both"/>
        <w:rPr>
          <w:sz w:val="28"/>
          <w:szCs w:val="28"/>
        </w:rPr>
      </w:pPr>
    </w:p>
    <w:p w:rsidR="007F767F" w:rsidRDefault="007F767F" w:rsidP="00584791">
      <w:pPr>
        <w:jc w:val="both"/>
        <w:rPr>
          <w:sz w:val="28"/>
          <w:szCs w:val="28"/>
        </w:rPr>
      </w:pPr>
    </w:p>
    <w:p w:rsidR="007F767F" w:rsidRDefault="007F767F" w:rsidP="00584791">
      <w:pPr>
        <w:jc w:val="both"/>
        <w:rPr>
          <w:sz w:val="28"/>
          <w:szCs w:val="28"/>
        </w:rPr>
      </w:pPr>
    </w:p>
    <w:p w:rsidR="007F767F" w:rsidRDefault="007F767F" w:rsidP="00584791">
      <w:pPr>
        <w:jc w:val="both"/>
        <w:rPr>
          <w:sz w:val="28"/>
          <w:szCs w:val="28"/>
        </w:rPr>
      </w:pPr>
    </w:p>
    <w:p w:rsidR="0001405A" w:rsidRDefault="0001405A" w:rsidP="00692D08">
      <w:pPr>
        <w:jc w:val="both"/>
        <w:rPr>
          <w:sz w:val="28"/>
          <w:szCs w:val="28"/>
        </w:rPr>
      </w:pPr>
    </w:p>
    <w:p w:rsidR="0001405A" w:rsidRDefault="0001405A" w:rsidP="00692D08">
      <w:pPr>
        <w:jc w:val="both"/>
        <w:rPr>
          <w:sz w:val="28"/>
          <w:szCs w:val="28"/>
        </w:rPr>
      </w:pPr>
    </w:p>
    <w:p w:rsidR="0001405A" w:rsidRDefault="0001405A" w:rsidP="00692D08">
      <w:pPr>
        <w:jc w:val="both"/>
        <w:rPr>
          <w:sz w:val="28"/>
          <w:szCs w:val="28"/>
        </w:rPr>
      </w:pPr>
    </w:p>
    <w:p w:rsidR="0001405A" w:rsidRDefault="0001405A" w:rsidP="00692D08">
      <w:pPr>
        <w:jc w:val="both"/>
        <w:rPr>
          <w:sz w:val="28"/>
          <w:szCs w:val="28"/>
        </w:rPr>
      </w:pPr>
    </w:p>
    <w:p w:rsidR="0001405A" w:rsidRDefault="0001405A" w:rsidP="00692D08">
      <w:pPr>
        <w:jc w:val="both"/>
        <w:rPr>
          <w:sz w:val="28"/>
          <w:szCs w:val="28"/>
        </w:rPr>
      </w:pPr>
    </w:p>
    <w:p w:rsidR="0001405A" w:rsidRDefault="0001405A" w:rsidP="00692D08">
      <w:pPr>
        <w:jc w:val="both"/>
        <w:rPr>
          <w:sz w:val="28"/>
          <w:szCs w:val="28"/>
        </w:rPr>
      </w:pPr>
    </w:p>
    <w:p w:rsidR="00D80A1E" w:rsidRDefault="00D80A1E" w:rsidP="00692D08">
      <w:pPr>
        <w:jc w:val="both"/>
        <w:rPr>
          <w:sz w:val="28"/>
          <w:szCs w:val="28"/>
        </w:rPr>
      </w:pPr>
    </w:p>
    <w:p w:rsidR="00D80A1E" w:rsidRDefault="00D80A1E" w:rsidP="00692D08">
      <w:pPr>
        <w:jc w:val="both"/>
        <w:rPr>
          <w:sz w:val="28"/>
          <w:szCs w:val="28"/>
        </w:rPr>
      </w:pPr>
    </w:p>
    <w:p w:rsidR="00232E39" w:rsidRDefault="00557344" w:rsidP="00D80A1E">
      <w:pPr>
        <w:ind w:left="850"/>
        <w:jc w:val="both"/>
        <w:rPr>
          <w:sz w:val="28"/>
          <w:szCs w:val="28"/>
        </w:rPr>
      </w:pPr>
      <w:r>
        <w:rPr>
          <w:sz w:val="28"/>
          <w:szCs w:val="28"/>
        </w:rPr>
        <w:t>1 priedas</w:t>
      </w:r>
    </w:p>
    <w:p w:rsidR="00557344" w:rsidRDefault="00557344" w:rsidP="00584791">
      <w:pPr>
        <w:ind w:left="709"/>
        <w:jc w:val="both"/>
        <w:rPr>
          <w:sz w:val="28"/>
          <w:szCs w:val="28"/>
        </w:rPr>
      </w:pPr>
    </w:p>
    <w:p w:rsidR="00657F7C" w:rsidRDefault="00657F7C" w:rsidP="00584791">
      <w:pPr>
        <w:ind w:left="709"/>
        <w:jc w:val="both"/>
        <w:rPr>
          <w:sz w:val="28"/>
          <w:szCs w:val="28"/>
        </w:rPr>
      </w:pPr>
    </w:p>
    <w:p w:rsidR="00657F7C" w:rsidRDefault="00657F7C" w:rsidP="00584791">
      <w:pPr>
        <w:ind w:left="709"/>
        <w:jc w:val="both"/>
        <w:rPr>
          <w:sz w:val="28"/>
          <w:szCs w:val="28"/>
        </w:rPr>
      </w:pPr>
    </w:p>
    <w:p w:rsidR="00657F7C" w:rsidRDefault="0001405A" w:rsidP="00584791">
      <w:pPr>
        <w:ind w:left="709"/>
        <w:jc w:val="both"/>
        <w:rPr>
          <w:sz w:val="28"/>
          <w:szCs w:val="28"/>
        </w:rPr>
      </w:pPr>
      <w:r>
        <w:rPr>
          <w:noProof/>
          <w:sz w:val="28"/>
          <w:szCs w:val="28"/>
          <w:lang w:eastAsia="lt-LT"/>
        </w:rPr>
        <w:drawing>
          <wp:anchor distT="0" distB="0" distL="114300" distR="114300" simplePos="0" relativeHeight="251659264" behindDoc="0" locked="0" layoutInCell="1" allowOverlap="1">
            <wp:simplePos x="0" y="0"/>
            <wp:positionH relativeFrom="margin">
              <wp:posOffset>-1061085</wp:posOffset>
            </wp:positionH>
            <wp:positionV relativeFrom="paragraph">
              <wp:posOffset>132715</wp:posOffset>
            </wp:positionV>
            <wp:extent cx="6924675" cy="4938395"/>
            <wp:effectExtent l="0" t="990600" r="0" b="967105"/>
            <wp:wrapThrough wrapText="bothSides">
              <wp:wrapPolygon edited="0">
                <wp:start x="8" y="21694"/>
                <wp:lineTo x="21519" y="21694"/>
                <wp:lineTo x="21519" y="31"/>
                <wp:lineTo x="8" y="31"/>
                <wp:lineTo x="8" y="21694"/>
              </wp:wrapPolygon>
            </wp:wrapThrough>
            <wp:docPr id="5" name="Paveikslėlis 4" descr="G:\Lietuvos mokinių technologijų olimpiados  METŲ LAIKAI\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Lietuvos mokinių technologijų olimpiados  METŲ LAIKAI\002.jpg"/>
                    <pic:cNvPicPr>
                      <a:picLocks noChangeAspect="1" noChangeArrowheads="1"/>
                    </pic:cNvPicPr>
                  </pic:nvPicPr>
                  <pic:blipFill>
                    <a:blip r:embed="rId10" cstate="print"/>
                    <a:srcRect l="3519" t="1232"/>
                    <a:stretch>
                      <a:fillRect/>
                    </a:stretch>
                  </pic:blipFill>
                  <pic:spPr bwMode="auto">
                    <a:xfrm rot="5400000">
                      <a:off x="0" y="0"/>
                      <a:ext cx="6924675" cy="4938395"/>
                    </a:xfrm>
                    <a:prstGeom prst="rect">
                      <a:avLst/>
                    </a:prstGeom>
                    <a:noFill/>
                    <a:ln w="9525">
                      <a:noFill/>
                      <a:miter lim="800000"/>
                      <a:headEnd/>
                      <a:tailEnd/>
                    </a:ln>
                  </pic:spPr>
                </pic:pic>
              </a:graphicData>
            </a:graphic>
          </wp:anchor>
        </w:drawing>
      </w:r>
    </w:p>
    <w:p w:rsidR="00657F7C" w:rsidRDefault="00657F7C" w:rsidP="00584791">
      <w:pPr>
        <w:ind w:left="709"/>
        <w:jc w:val="both"/>
        <w:rPr>
          <w:sz w:val="28"/>
          <w:szCs w:val="28"/>
        </w:rPr>
      </w:pPr>
    </w:p>
    <w:p w:rsidR="00657F7C" w:rsidRDefault="00657F7C" w:rsidP="00584791">
      <w:pPr>
        <w:ind w:left="709"/>
        <w:jc w:val="both"/>
        <w:rPr>
          <w:sz w:val="28"/>
          <w:szCs w:val="28"/>
        </w:rPr>
      </w:pPr>
    </w:p>
    <w:p w:rsidR="00657F7C" w:rsidRDefault="00657F7C" w:rsidP="00584791">
      <w:pPr>
        <w:ind w:left="709"/>
        <w:jc w:val="both"/>
        <w:rPr>
          <w:sz w:val="28"/>
          <w:szCs w:val="28"/>
        </w:rPr>
      </w:pPr>
    </w:p>
    <w:p w:rsidR="00657F7C" w:rsidRDefault="00657F7C" w:rsidP="00584791">
      <w:pPr>
        <w:ind w:left="709"/>
        <w:jc w:val="both"/>
        <w:rPr>
          <w:sz w:val="28"/>
          <w:szCs w:val="28"/>
        </w:rPr>
      </w:pPr>
    </w:p>
    <w:p w:rsidR="00657F7C" w:rsidRDefault="00657F7C" w:rsidP="00584791">
      <w:pPr>
        <w:ind w:left="709"/>
        <w:jc w:val="both"/>
        <w:rPr>
          <w:sz w:val="28"/>
          <w:szCs w:val="28"/>
        </w:rPr>
      </w:pPr>
    </w:p>
    <w:p w:rsidR="00657F7C" w:rsidRDefault="00657F7C" w:rsidP="00584791">
      <w:pPr>
        <w:ind w:left="709"/>
        <w:jc w:val="both"/>
        <w:rPr>
          <w:sz w:val="28"/>
          <w:szCs w:val="28"/>
        </w:rPr>
      </w:pPr>
    </w:p>
    <w:p w:rsidR="00657F7C" w:rsidRDefault="00657F7C" w:rsidP="00584791">
      <w:pPr>
        <w:ind w:left="709"/>
        <w:jc w:val="both"/>
        <w:rPr>
          <w:sz w:val="28"/>
          <w:szCs w:val="28"/>
        </w:rPr>
      </w:pPr>
    </w:p>
    <w:p w:rsidR="00657F7C" w:rsidRDefault="00657F7C" w:rsidP="00584791">
      <w:pPr>
        <w:ind w:left="709"/>
        <w:jc w:val="both"/>
        <w:rPr>
          <w:sz w:val="28"/>
          <w:szCs w:val="28"/>
        </w:rPr>
      </w:pPr>
    </w:p>
    <w:p w:rsidR="00657F7C" w:rsidRDefault="00657F7C" w:rsidP="00584791">
      <w:pPr>
        <w:ind w:left="709"/>
        <w:jc w:val="both"/>
        <w:rPr>
          <w:sz w:val="28"/>
          <w:szCs w:val="28"/>
        </w:rPr>
      </w:pPr>
    </w:p>
    <w:p w:rsidR="00657F7C" w:rsidRDefault="00657F7C" w:rsidP="00584791">
      <w:pPr>
        <w:ind w:left="709"/>
        <w:jc w:val="both"/>
        <w:rPr>
          <w:sz w:val="28"/>
          <w:szCs w:val="28"/>
        </w:rPr>
      </w:pPr>
    </w:p>
    <w:p w:rsidR="00657F7C" w:rsidRDefault="00657F7C" w:rsidP="00584791">
      <w:pPr>
        <w:ind w:left="709"/>
        <w:jc w:val="both"/>
        <w:rPr>
          <w:sz w:val="28"/>
          <w:szCs w:val="28"/>
        </w:rPr>
      </w:pPr>
    </w:p>
    <w:p w:rsidR="00657F7C" w:rsidRDefault="00657F7C" w:rsidP="00584791">
      <w:pPr>
        <w:ind w:left="709"/>
        <w:jc w:val="both"/>
        <w:rPr>
          <w:sz w:val="28"/>
          <w:szCs w:val="28"/>
        </w:rPr>
      </w:pPr>
    </w:p>
    <w:p w:rsidR="00657F7C" w:rsidRDefault="00657F7C" w:rsidP="00692D08">
      <w:pPr>
        <w:jc w:val="both"/>
        <w:rPr>
          <w:sz w:val="28"/>
          <w:szCs w:val="28"/>
        </w:rPr>
      </w:pPr>
    </w:p>
    <w:p w:rsidR="00657F7C" w:rsidRDefault="00657F7C" w:rsidP="00584791">
      <w:pPr>
        <w:ind w:left="709"/>
        <w:jc w:val="both"/>
        <w:rPr>
          <w:sz w:val="28"/>
          <w:szCs w:val="28"/>
        </w:rPr>
      </w:pPr>
    </w:p>
    <w:p w:rsidR="00657F7C" w:rsidRDefault="00657F7C" w:rsidP="00584791">
      <w:pPr>
        <w:ind w:left="709"/>
        <w:jc w:val="both"/>
        <w:rPr>
          <w:sz w:val="28"/>
          <w:szCs w:val="28"/>
        </w:rPr>
      </w:pPr>
    </w:p>
    <w:p w:rsidR="00657F7C" w:rsidRDefault="00657F7C" w:rsidP="00584791">
      <w:pPr>
        <w:ind w:left="709"/>
        <w:jc w:val="both"/>
        <w:rPr>
          <w:sz w:val="28"/>
          <w:szCs w:val="28"/>
        </w:rPr>
      </w:pPr>
    </w:p>
    <w:p w:rsidR="00657F7C" w:rsidRDefault="00657F7C" w:rsidP="00584791">
      <w:pPr>
        <w:ind w:left="709"/>
        <w:jc w:val="both"/>
        <w:rPr>
          <w:sz w:val="28"/>
          <w:szCs w:val="28"/>
        </w:rPr>
      </w:pPr>
    </w:p>
    <w:p w:rsidR="00657F7C" w:rsidRDefault="00657F7C" w:rsidP="00584791">
      <w:pPr>
        <w:ind w:left="709"/>
        <w:jc w:val="both"/>
        <w:rPr>
          <w:sz w:val="28"/>
          <w:szCs w:val="28"/>
        </w:rPr>
      </w:pPr>
    </w:p>
    <w:p w:rsidR="00657F7C" w:rsidRDefault="00657F7C" w:rsidP="00584791">
      <w:pPr>
        <w:ind w:left="709"/>
        <w:jc w:val="both"/>
        <w:rPr>
          <w:sz w:val="28"/>
          <w:szCs w:val="28"/>
        </w:rPr>
      </w:pPr>
    </w:p>
    <w:p w:rsidR="000F1E88" w:rsidRDefault="000F1E88" w:rsidP="00584791">
      <w:pPr>
        <w:ind w:left="709"/>
        <w:jc w:val="both"/>
        <w:rPr>
          <w:sz w:val="28"/>
          <w:szCs w:val="28"/>
        </w:rPr>
      </w:pPr>
    </w:p>
    <w:p w:rsidR="00D80A1E" w:rsidRDefault="00D80A1E" w:rsidP="00584791">
      <w:pPr>
        <w:ind w:left="709"/>
        <w:jc w:val="both"/>
        <w:rPr>
          <w:sz w:val="28"/>
          <w:szCs w:val="28"/>
        </w:rPr>
      </w:pPr>
    </w:p>
    <w:p w:rsidR="00D80A1E" w:rsidRDefault="00D80A1E" w:rsidP="00584791">
      <w:pPr>
        <w:ind w:left="709"/>
        <w:jc w:val="both"/>
        <w:rPr>
          <w:sz w:val="28"/>
          <w:szCs w:val="28"/>
        </w:rPr>
      </w:pPr>
    </w:p>
    <w:p w:rsidR="00A86E9E" w:rsidRDefault="00A86E9E" w:rsidP="00D80A1E">
      <w:pPr>
        <w:spacing w:after="100" w:afterAutospacing="1"/>
        <w:ind w:left="850"/>
        <w:rPr>
          <w:sz w:val="28"/>
          <w:szCs w:val="28"/>
        </w:rPr>
      </w:pPr>
      <w:r>
        <w:rPr>
          <w:sz w:val="28"/>
          <w:szCs w:val="28"/>
        </w:rPr>
        <w:t>2 priedas</w:t>
      </w:r>
    </w:p>
    <w:p w:rsidR="00A86E9E" w:rsidRDefault="00A86E9E" w:rsidP="00584791">
      <w:pPr>
        <w:ind w:left="709"/>
        <w:jc w:val="both"/>
        <w:rPr>
          <w:sz w:val="28"/>
          <w:szCs w:val="28"/>
        </w:rPr>
      </w:pPr>
    </w:p>
    <w:p w:rsidR="00A86E9E" w:rsidRDefault="00A86E9E" w:rsidP="00584791">
      <w:pPr>
        <w:ind w:left="709"/>
        <w:jc w:val="both"/>
        <w:rPr>
          <w:sz w:val="28"/>
          <w:szCs w:val="28"/>
        </w:rPr>
      </w:pPr>
    </w:p>
    <w:p w:rsidR="00A86E9E" w:rsidRDefault="00D80A1E" w:rsidP="00584791">
      <w:pPr>
        <w:ind w:left="709"/>
        <w:jc w:val="both"/>
        <w:rPr>
          <w:sz w:val="28"/>
          <w:szCs w:val="28"/>
        </w:rPr>
      </w:pPr>
      <w:r>
        <w:rPr>
          <w:noProof/>
          <w:sz w:val="28"/>
          <w:szCs w:val="28"/>
          <w:lang w:eastAsia="lt-LT"/>
        </w:rPr>
        <w:drawing>
          <wp:anchor distT="0" distB="0" distL="114300" distR="114300" simplePos="0" relativeHeight="251665408" behindDoc="0" locked="0" layoutInCell="1" allowOverlap="1">
            <wp:simplePos x="0" y="0"/>
            <wp:positionH relativeFrom="column">
              <wp:posOffset>-232410</wp:posOffset>
            </wp:positionH>
            <wp:positionV relativeFrom="paragraph">
              <wp:posOffset>128270</wp:posOffset>
            </wp:positionV>
            <wp:extent cx="5886450" cy="3870960"/>
            <wp:effectExtent l="19050" t="0" r="0" b="0"/>
            <wp:wrapThrough wrapText="bothSides">
              <wp:wrapPolygon edited="0">
                <wp:start x="21670" y="21600"/>
                <wp:lineTo x="21670" y="128"/>
                <wp:lineTo x="0" y="128"/>
                <wp:lineTo x="0" y="21600"/>
                <wp:lineTo x="21670" y="21600"/>
              </wp:wrapPolygon>
            </wp:wrapThrough>
            <wp:docPr id="10" name="Paveikslėlis 1" descr="C:\Users\Namai\Desktop\00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mai\Desktop\002 (2).jpg"/>
                    <pic:cNvPicPr>
                      <a:picLocks noChangeAspect="1" noChangeArrowheads="1"/>
                    </pic:cNvPicPr>
                  </pic:nvPicPr>
                  <pic:blipFill>
                    <a:blip r:embed="rId11" cstate="print"/>
                    <a:srcRect l="1079" t="15366" r="11704"/>
                    <a:stretch>
                      <a:fillRect/>
                    </a:stretch>
                  </pic:blipFill>
                  <pic:spPr bwMode="auto">
                    <a:xfrm rot="10800000">
                      <a:off x="0" y="0"/>
                      <a:ext cx="5886450" cy="3870960"/>
                    </a:xfrm>
                    <a:prstGeom prst="rect">
                      <a:avLst/>
                    </a:prstGeom>
                    <a:noFill/>
                    <a:ln w="9525">
                      <a:noFill/>
                      <a:miter lim="800000"/>
                      <a:headEnd/>
                      <a:tailEnd/>
                    </a:ln>
                  </pic:spPr>
                </pic:pic>
              </a:graphicData>
            </a:graphic>
          </wp:anchor>
        </w:drawing>
      </w:r>
    </w:p>
    <w:p w:rsidR="00A86E9E" w:rsidRDefault="00A86E9E" w:rsidP="00584791">
      <w:pPr>
        <w:ind w:left="709"/>
        <w:jc w:val="both"/>
        <w:rPr>
          <w:sz w:val="28"/>
          <w:szCs w:val="28"/>
        </w:rPr>
      </w:pPr>
    </w:p>
    <w:p w:rsidR="00A86E9E" w:rsidRDefault="00A86E9E" w:rsidP="00584791">
      <w:pPr>
        <w:ind w:left="709"/>
        <w:jc w:val="both"/>
        <w:rPr>
          <w:sz w:val="28"/>
          <w:szCs w:val="28"/>
        </w:rPr>
      </w:pPr>
    </w:p>
    <w:p w:rsidR="00A86E9E" w:rsidRDefault="00A86E9E" w:rsidP="00584791">
      <w:pPr>
        <w:ind w:left="709"/>
        <w:jc w:val="both"/>
        <w:rPr>
          <w:sz w:val="28"/>
          <w:szCs w:val="28"/>
        </w:rPr>
      </w:pPr>
    </w:p>
    <w:p w:rsidR="00A86E9E" w:rsidRDefault="00A86E9E" w:rsidP="00584791">
      <w:pPr>
        <w:ind w:left="709"/>
        <w:jc w:val="both"/>
        <w:rPr>
          <w:sz w:val="28"/>
          <w:szCs w:val="28"/>
        </w:rPr>
      </w:pPr>
    </w:p>
    <w:p w:rsidR="00A86E9E" w:rsidRDefault="00A86E9E" w:rsidP="00584791">
      <w:pPr>
        <w:ind w:left="709"/>
        <w:jc w:val="both"/>
        <w:rPr>
          <w:sz w:val="28"/>
          <w:szCs w:val="28"/>
        </w:rPr>
      </w:pPr>
    </w:p>
    <w:p w:rsidR="00A86E9E" w:rsidRDefault="00A86E9E" w:rsidP="00584791">
      <w:pPr>
        <w:ind w:left="709"/>
        <w:jc w:val="both"/>
        <w:rPr>
          <w:sz w:val="28"/>
          <w:szCs w:val="28"/>
        </w:rPr>
      </w:pPr>
    </w:p>
    <w:p w:rsidR="00A86E9E" w:rsidRDefault="00A86E9E" w:rsidP="00584791">
      <w:pPr>
        <w:ind w:left="709"/>
        <w:jc w:val="both"/>
        <w:rPr>
          <w:sz w:val="28"/>
          <w:szCs w:val="28"/>
        </w:rPr>
      </w:pPr>
    </w:p>
    <w:p w:rsidR="00A86E9E" w:rsidRDefault="00A86E9E" w:rsidP="00584791">
      <w:pPr>
        <w:ind w:left="709"/>
        <w:jc w:val="both"/>
        <w:rPr>
          <w:sz w:val="28"/>
          <w:szCs w:val="28"/>
        </w:rPr>
      </w:pPr>
    </w:p>
    <w:p w:rsidR="00A86E9E" w:rsidRDefault="00A86E9E" w:rsidP="00584791">
      <w:pPr>
        <w:ind w:left="709"/>
        <w:jc w:val="both"/>
        <w:rPr>
          <w:sz w:val="28"/>
          <w:szCs w:val="28"/>
        </w:rPr>
      </w:pPr>
    </w:p>
    <w:p w:rsidR="00A86E9E" w:rsidRDefault="00A86E9E" w:rsidP="00584791">
      <w:pPr>
        <w:ind w:left="709"/>
        <w:jc w:val="both"/>
        <w:rPr>
          <w:sz w:val="28"/>
          <w:szCs w:val="28"/>
        </w:rPr>
      </w:pPr>
    </w:p>
    <w:p w:rsidR="00A86E9E" w:rsidRDefault="00A86E9E" w:rsidP="00584791">
      <w:pPr>
        <w:ind w:left="709"/>
        <w:jc w:val="both"/>
        <w:rPr>
          <w:sz w:val="28"/>
          <w:szCs w:val="28"/>
        </w:rPr>
      </w:pPr>
    </w:p>
    <w:p w:rsidR="00A86E9E" w:rsidRDefault="00A86E9E" w:rsidP="00584791">
      <w:pPr>
        <w:ind w:left="709"/>
        <w:jc w:val="both"/>
        <w:rPr>
          <w:sz w:val="28"/>
          <w:szCs w:val="28"/>
        </w:rPr>
      </w:pPr>
    </w:p>
    <w:p w:rsidR="00A86E9E" w:rsidRDefault="00A86E9E" w:rsidP="00584791">
      <w:pPr>
        <w:ind w:left="709"/>
        <w:jc w:val="both"/>
        <w:rPr>
          <w:sz w:val="28"/>
          <w:szCs w:val="28"/>
        </w:rPr>
      </w:pPr>
    </w:p>
    <w:p w:rsidR="00A86E9E" w:rsidRDefault="00A86E9E" w:rsidP="00584791">
      <w:pPr>
        <w:ind w:left="709"/>
        <w:jc w:val="both"/>
        <w:rPr>
          <w:sz w:val="28"/>
          <w:szCs w:val="28"/>
        </w:rPr>
      </w:pPr>
    </w:p>
    <w:p w:rsidR="00A86E9E" w:rsidRDefault="00A86E9E" w:rsidP="00584791">
      <w:pPr>
        <w:ind w:left="709"/>
        <w:jc w:val="both"/>
        <w:rPr>
          <w:sz w:val="28"/>
          <w:szCs w:val="28"/>
        </w:rPr>
      </w:pPr>
    </w:p>
    <w:p w:rsidR="00A86E9E" w:rsidRDefault="00A86E9E" w:rsidP="00584791">
      <w:pPr>
        <w:ind w:left="709"/>
        <w:jc w:val="both"/>
        <w:rPr>
          <w:sz w:val="28"/>
          <w:szCs w:val="28"/>
        </w:rPr>
      </w:pPr>
    </w:p>
    <w:p w:rsidR="00A86E9E" w:rsidRDefault="00A86E9E" w:rsidP="00584791">
      <w:pPr>
        <w:ind w:left="709"/>
        <w:jc w:val="both"/>
        <w:rPr>
          <w:sz w:val="28"/>
          <w:szCs w:val="28"/>
        </w:rPr>
      </w:pPr>
    </w:p>
    <w:p w:rsidR="00A86E9E" w:rsidRDefault="00A86E9E" w:rsidP="00584791">
      <w:pPr>
        <w:ind w:left="709"/>
        <w:jc w:val="both"/>
        <w:rPr>
          <w:sz w:val="28"/>
          <w:szCs w:val="28"/>
        </w:rPr>
      </w:pPr>
    </w:p>
    <w:p w:rsidR="00A86E9E" w:rsidRDefault="00A86E9E" w:rsidP="00584791">
      <w:pPr>
        <w:ind w:left="709"/>
        <w:jc w:val="both"/>
        <w:rPr>
          <w:sz w:val="28"/>
          <w:szCs w:val="28"/>
        </w:rPr>
      </w:pPr>
    </w:p>
    <w:p w:rsidR="00A86E9E" w:rsidRDefault="00A86E9E" w:rsidP="00584791">
      <w:pPr>
        <w:ind w:left="709"/>
        <w:jc w:val="both"/>
        <w:rPr>
          <w:sz w:val="28"/>
          <w:szCs w:val="28"/>
        </w:rPr>
      </w:pPr>
    </w:p>
    <w:p w:rsidR="00A86E9E" w:rsidRDefault="00A86E9E" w:rsidP="00584791">
      <w:pPr>
        <w:ind w:left="709"/>
        <w:jc w:val="both"/>
        <w:rPr>
          <w:sz w:val="28"/>
          <w:szCs w:val="28"/>
        </w:rPr>
      </w:pPr>
    </w:p>
    <w:p w:rsidR="00D80A1E" w:rsidRDefault="00D80A1E" w:rsidP="00584791">
      <w:pPr>
        <w:ind w:left="709"/>
        <w:jc w:val="both"/>
        <w:rPr>
          <w:sz w:val="28"/>
          <w:szCs w:val="28"/>
        </w:rPr>
      </w:pPr>
    </w:p>
    <w:p w:rsidR="00A86E9E" w:rsidRDefault="00A86E9E" w:rsidP="00D80A1E">
      <w:pPr>
        <w:spacing w:after="100" w:afterAutospacing="1"/>
        <w:ind w:left="850"/>
        <w:rPr>
          <w:sz w:val="28"/>
          <w:szCs w:val="28"/>
        </w:rPr>
      </w:pPr>
      <w:r>
        <w:rPr>
          <w:sz w:val="28"/>
          <w:szCs w:val="28"/>
        </w:rPr>
        <w:t>3 priedas</w:t>
      </w:r>
    </w:p>
    <w:p w:rsidR="00A86E9E" w:rsidRDefault="00A86E9E" w:rsidP="00584791">
      <w:pPr>
        <w:ind w:left="709"/>
        <w:jc w:val="both"/>
        <w:rPr>
          <w:sz w:val="28"/>
          <w:szCs w:val="28"/>
        </w:rPr>
      </w:pPr>
    </w:p>
    <w:p w:rsidR="00A86E9E" w:rsidRDefault="00A86E9E" w:rsidP="00584791">
      <w:pPr>
        <w:ind w:left="709"/>
        <w:jc w:val="both"/>
        <w:rPr>
          <w:sz w:val="28"/>
          <w:szCs w:val="28"/>
        </w:rPr>
      </w:pPr>
      <w:r>
        <w:rPr>
          <w:noProof/>
          <w:sz w:val="28"/>
          <w:szCs w:val="28"/>
          <w:lang w:eastAsia="lt-LT"/>
        </w:rPr>
        <w:drawing>
          <wp:anchor distT="0" distB="0" distL="114300" distR="114300" simplePos="0" relativeHeight="251667456" behindDoc="0" locked="0" layoutInCell="1" allowOverlap="1">
            <wp:simplePos x="0" y="0"/>
            <wp:positionH relativeFrom="column">
              <wp:posOffset>-356235</wp:posOffset>
            </wp:positionH>
            <wp:positionV relativeFrom="paragraph">
              <wp:posOffset>342900</wp:posOffset>
            </wp:positionV>
            <wp:extent cx="6221095" cy="3571875"/>
            <wp:effectExtent l="114300" t="171450" r="84455" b="142875"/>
            <wp:wrapThrough wrapText="bothSides">
              <wp:wrapPolygon edited="0">
                <wp:start x="-148" y="-39"/>
                <wp:lineTo x="-187" y="7348"/>
                <wp:lineTo x="-81" y="21643"/>
                <wp:lineTo x="1386" y="21968"/>
                <wp:lineTo x="5283" y="21607"/>
                <wp:lineTo x="5286" y="21722"/>
                <wp:lineTo x="19525" y="21672"/>
                <wp:lineTo x="20186" y="21611"/>
                <wp:lineTo x="21705" y="21470"/>
                <wp:lineTo x="21663" y="20090"/>
                <wp:lineTo x="21676" y="18358"/>
                <wp:lineTo x="21673" y="18243"/>
                <wp:lineTo x="21686" y="16511"/>
                <wp:lineTo x="21682" y="16396"/>
                <wp:lineTo x="21696" y="14665"/>
                <wp:lineTo x="21692" y="14549"/>
                <wp:lineTo x="21706" y="12818"/>
                <wp:lineTo x="21702" y="12703"/>
                <wp:lineTo x="21715" y="10971"/>
                <wp:lineTo x="21712" y="10856"/>
                <wp:lineTo x="21725" y="9124"/>
                <wp:lineTo x="21666" y="7169"/>
                <wp:lineTo x="21679" y="5437"/>
                <wp:lineTo x="21675" y="5322"/>
                <wp:lineTo x="21689" y="3590"/>
                <wp:lineTo x="21573" y="-206"/>
                <wp:lineTo x="381" y="-88"/>
                <wp:lineTo x="-148" y="-39"/>
              </wp:wrapPolygon>
            </wp:wrapThrough>
            <wp:docPr id="11" name="Paveikslėlis 7" descr="C:\Users\Namai\Desktop\00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mai\Desktop\001 (3).jpg"/>
                    <pic:cNvPicPr>
                      <a:picLocks noChangeAspect="1" noChangeArrowheads="1"/>
                    </pic:cNvPicPr>
                  </pic:nvPicPr>
                  <pic:blipFill>
                    <a:blip r:embed="rId12" cstate="print"/>
                    <a:srcRect l="24526" t="17511" r="12780" b="30342"/>
                    <a:stretch>
                      <a:fillRect/>
                    </a:stretch>
                  </pic:blipFill>
                  <pic:spPr bwMode="auto">
                    <a:xfrm rot="182711">
                      <a:off x="0" y="0"/>
                      <a:ext cx="6221095" cy="3571875"/>
                    </a:xfrm>
                    <a:prstGeom prst="rect">
                      <a:avLst/>
                    </a:prstGeom>
                    <a:noFill/>
                    <a:ln w="9525">
                      <a:noFill/>
                      <a:miter lim="800000"/>
                      <a:headEnd/>
                      <a:tailEnd/>
                    </a:ln>
                  </pic:spPr>
                </pic:pic>
              </a:graphicData>
            </a:graphic>
          </wp:anchor>
        </w:drawing>
      </w:r>
    </w:p>
    <w:p w:rsidR="00A86E9E" w:rsidRDefault="00A86E9E" w:rsidP="00584791">
      <w:pPr>
        <w:ind w:left="709"/>
        <w:jc w:val="both"/>
        <w:rPr>
          <w:sz w:val="28"/>
          <w:szCs w:val="28"/>
        </w:rPr>
      </w:pPr>
    </w:p>
    <w:p w:rsidR="00A86E9E" w:rsidRDefault="00A86E9E" w:rsidP="00584791">
      <w:pPr>
        <w:ind w:left="709"/>
        <w:jc w:val="both"/>
        <w:rPr>
          <w:sz w:val="28"/>
          <w:szCs w:val="28"/>
        </w:rPr>
      </w:pPr>
    </w:p>
    <w:p w:rsidR="00A86E9E" w:rsidRDefault="00A86E9E" w:rsidP="00584791">
      <w:pPr>
        <w:ind w:left="709"/>
        <w:jc w:val="both"/>
        <w:rPr>
          <w:sz w:val="28"/>
          <w:szCs w:val="28"/>
        </w:rPr>
      </w:pPr>
    </w:p>
    <w:p w:rsidR="00A86E9E" w:rsidRDefault="00A86E9E" w:rsidP="00584791">
      <w:pPr>
        <w:ind w:left="709"/>
        <w:jc w:val="both"/>
        <w:rPr>
          <w:sz w:val="28"/>
          <w:szCs w:val="28"/>
        </w:rPr>
      </w:pPr>
    </w:p>
    <w:p w:rsidR="00A86E9E" w:rsidRDefault="00A86E9E" w:rsidP="00584791">
      <w:pPr>
        <w:ind w:left="709"/>
        <w:jc w:val="both"/>
        <w:rPr>
          <w:sz w:val="28"/>
          <w:szCs w:val="28"/>
        </w:rPr>
      </w:pPr>
    </w:p>
    <w:p w:rsidR="00A86E9E" w:rsidRDefault="00A86E9E" w:rsidP="00584791">
      <w:pPr>
        <w:ind w:left="709"/>
        <w:jc w:val="both"/>
        <w:rPr>
          <w:sz w:val="28"/>
          <w:szCs w:val="28"/>
        </w:rPr>
      </w:pPr>
    </w:p>
    <w:p w:rsidR="00A86E9E" w:rsidRDefault="00A86E9E" w:rsidP="00584791">
      <w:pPr>
        <w:ind w:left="709"/>
        <w:jc w:val="both"/>
        <w:rPr>
          <w:sz w:val="28"/>
          <w:szCs w:val="28"/>
        </w:rPr>
      </w:pPr>
    </w:p>
    <w:p w:rsidR="00A86E9E" w:rsidRDefault="00A86E9E" w:rsidP="00584791">
      <w:pPr>
        <w:ind w:left="709"/>
        <w:jc w:val="both"/>
        <w:rPr>
          <w:sz w:val="28"/>
          <w:szCs w:val="28"/>
        </w:rPr>
      </w:pPr>
    </w:p>
    <w:p w:rsidR="00A86E9E" w:rsidRDefault="00A86E9E" w:rsidP="00584791">
      <w:pPr>
        <w:ind w:left="709"/>
        <w:jc w:val="both"/>
        <w:rPr>
          <w:sz w:val="28"/>
          <w:szCs w:val="28"/>
        </w:rPr>
      </w:pPr>
    </w:p>
    <w:p w:rsidR="00A86E9E" w:rsidRDefault="00A86E9E" w:rsidP="00584791">
      <w:pPr>
        <w:ind w:left="709"/>
        <w:jc w:val="both"/>
        <w:rPr>
          <w:sz w:val="28"/>
          <w:szCs w:val="28"/>
        </w:rPr>
      </w:pPr>
    </w:p>
    <w:p w:rsidR="00A86E9E" w:rsidRDefault="00A86E9E" w:rsidP="00584791">
      <w:pPr>
        <w:ind w:left="709"/>
        <w:jc w:val="both"/>
        <w:rPr>
          <w:sz w:val="28"/>
          <w:szCs w:val="28"/>
        </w:rPr>
      </w:pPr>
    </w:p>
    <w:p w:rsidR="00A86E9E" w:rsidRDefault="00A86E9E" w:rsidP="00584791">
      <w:pPr>
        <w:ind w:left="709"/>
        <w:jc w:val="both"/>
        <w:rPr>
          <w:sz w:val="28"/>
          <w:szCs w:val="28"/>
        </w:rPr>
      </w:pPr>
    </w:p>
    <w:p w:rsidR="00A86E9E" w:rsidRDefault="00A86E9E" w:rsidP="00584791">
      <w:pPr>
        <w:ind w:left="709"/>
        <w:jc w:val="both"/>
        <w:rPr>
          <w:sz w:val="28"/>
          <w:szCs w:val="28"/>
        </w:rPr>
      </w:pPr>
    </w:p>
    <w:p w:rsidR="00D80A1E" w:rsidRDefault="00D80A1E" w:rsidP="00D80A1E">
      <w:pPr>
        <w:spacing w:after="100" w:afterAutospacing="1"/>
        <w:ind w:left="850"/>
        <w:jc w:val="both"/>
        <w:rPr>
          <w:sz w:val="28"/>
          <w:szCs w:val="28"/>
        </w:rPr>
      </w:pPr>
    </w:p>
    <w:p w:rsidR="00A86E9E" w:rsidRDefault="00A86E9E" w:rsidP="00D80A1E">
      <w:pPr>
        <w:spacing w:after="100" w:afterAutospacing="1"/>
        <w:ind w:left="850"/>
        <w:jc w:val="both"/>
        <w:rPr>
          <w:sz w:val="28"/>
          <w:szCs w:val="28"/>
        </w:rPr>
      </w:pPr>
      <w:r>
        <w:rPr>
          <w:sz w:val="28"/>
          <w:szCs w:val="28"/>
        </w:rPr>
        <w:t>4 priedas</w:t>
      </w:r>
    </w:p>
    <w:p w:rsidR="00A86E9E" w:rsidRDefault="00A86E9E" w:rsidP="00584791">
      <w:pPr>
        <w:ind w:left="709"/>
        <w:jc w:val="both"/>
        <w:rPr>
          <w:sz w:val="28"/>
          <w:szCs w:val="28"/>
        </w:rPr>
      </w:pPr>
    </w:p>
    <w:p w:rsidR="00A86E9E" w:rsidRDefault="00A86E9E" w:rsidP="00584791">
      <w:pPr>
        <w:ind w:left="709"/>
        <w:jc w:val="both"/>
        <w:rPr>
          <w:sz w:val="28"/>
          <w:szCs w:val="28"/>
        </w:rPr>
      </w:pPr>
    </w:p>
    <w:p w:rsidR="00A86E9E" w:rsidRDefault="00D87263" w:rsidP="00584791">
      <w:pPr>
        <w:ind w:left="709"/>
        <w:jc w:val="both"/>
        <w:rPr>
          <w:sz w:val="28"/>
          <w:szCs w:val="28"/>
        </w:rPr>
      </w:pPr>
      <w:r>
        <w:rPr>
          <w:noProof/>
          <w:sz w:val="28"/>
          <w:szCs w:val="28"/>
          <w:lang w:eastAsia="lt-LT"/>
        </w:rPr>
        <w:drawing>
          <wp:anchor distT="0" distB="0" distL="114300" distR="114300" simplePos="0" relativeHeight="251669504" behindDoc="0" locked="0" layoutInCell="1" allowOverlap="1">
            <wp:simplePos x="0" y="0"/>
            <wp:positionH relativeFrom="column">
              <wp:posOffset>-184785</wp:posOffset>
            </wp:positionH>
            <wp:positionV relativeFrom="paragraph">
              <wp:posOffset>348615</wp:posOffset>
            </wp:positionV>
            <wp:extent cx="5903595" cy="2800350"/>
            <wp:effectExtent l="19050" t="0" r="1905" b="0"/>
            <wp:wrapThrough wrapText="bothSides">
              <wp:wrapPolygon edited="0">
                <wp:start x="-70" y="0"/>
                <wp:lineTo x="-70" y="21453"/>
                <wp:lineTo x="21607" y="21453"/>
                <wp:lineTo x="21607" y="0"/>
                <wp:lineTo x="-70" y="0"/>
              </wp:wrapPolygon>
            </wp:wrapThrough>
            <wp:docPr id="12" name="Paveikslėlis 6" descr="C:\Users\Namai\Desktop\00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mai\Desktop\001 (4).jpg"/>
                    <pic:cNvPicPr>
                      <a:picLocks noChangeAspect="1" noChangeArrowheads="1"/>
                    </pic:cNvPicPr>
                  </pic:nvPicPr>
                  <pic:blipFill>
                    <a:blip r:embed="rId13" cstate="print"/>
                    <a:srcRect l="17006" t="26296" r="15837" b="26195"/>
                    <a:stretch>
                      <a:fillRect/>
                    </a:stretch>
                  </pic:blipFill>
                  <pic:spPr bwMode="auto">
                    <a:xfrm>
                      <a:off x="0" y="0"/>
                      <a:ext cx="5903595" cy="2800350"/>
                    </a:xfrm>
                    <a:prstGeom prst="rect">
                      <a:avLst/>
                    </a:prstGeom>
                    <a:noFill/>
                    <a:ln w="9525">
                      <a:noFill/>
                      <a:miter lim="800000"/>
                      <a:headEnd/>
                      <a:tailEnd/>
                    </a:ln>
                  </pic:spPr>
                </pic:pic>
              </a:graphicData>
            </a:graphic>
          </wp:anchor>
        </w:drawing>
      </w:r>
    </w:p>
    <w:p w:rsidR="00A86E9E" w:rsidRDefault="00A86E9E" w:rsidP="00584791">
      <w:pPr>
        <w:ind w:left="709"/>
        <w:jc w:val="both"/>
        <w:rPr>
          <w:sz w:val="28"/>
          <w:szCs w:val="28"/>
        </w:rPr>
      </w:pPr>
    </w:p>
    <w:p w:rsidR="00A86E9E" w:rsidRDefault="00A86E9E" w:rsidP="00584791">
      <w:pPr>
        <w:ind w:left="709"/>
        <w:jc w:val="both"/>
        <w:rPr>
          <w:sz w:val="28"/>
          <w:szCs w:val="28"/>
        </w:rPr>
      </w:pPr>
    </w:p>
    <w:p w:rsidR="00A86E9E" w:rsidRDefault="00A86E9E" w:rsidP="00584791">
      <w:pPr>
        <w:ind w:left="709"/>
        <w:jc w:val="both"/>
        <w:rPr>
          <w:sz w:val="28"/>
          <w:szCs w:val="28"/>
        </w:rPr>
      </w:pPr>
    </w:p>
    <w:p w:rsidR="00A86E9E" w:rsidRDefault="00A86E9E" w:rsidP="00584791">
      <w:pPr>
        <w:ind w:left="709"/>
        <w:jc w:val="both"/>
        <w:rPr>
          <w:sz w:val="28"/>
          <w:szCs w:val="28"/>
        </w:rPr>
      </w:pPr>
    </w:p>
    <w:p w:rsidR="00A86E9E" w:rsidRDefault="00A86E9E" w:rsidP="00584791">
      <w:pPr>
        <w:ind w:left="709"/>
        <w:jc w:val="both"/>
        <w:rPr>
          <w:sz w:val="28"/>
          <w:szCs w:val="28"/>
        </w:rPr>
      </w:pPr>
    </w:p>
    <w:p w:rsidR="00A86E9E" w:rsidRDefault="00A86E9E" w:rsidP="00584791">
      <w:pPr>
        <w:ind w:left="709"/>
        <w:jc w:val="both"/>
        <w:rPr>
          <w:sz w:val="28"/>
          <w:szCs w:val="28"/>
        </w:rPr>
      </w:pPr>
    </w:p>
    <w:p w:rsidR="00A86E9E" w:rsidRDefault="00A86E9E" w:rsidP="00584791">
      <w:pPr>
        <w:ind w:left="709"/>
        <w:jc w:val="both"/>
        <w:rPr>
          <w:sz w:val="28"/>
          <w:szCs w:val="28"/>
        </w:rPr>
      </w:pPr>
    </w:p>
    <w:p w:rsidR="00A86E9E" w:rsidRDefault="00A86E9E" w:rsidP="00584791">
      <w:pPr>
        <w:ind w:left="709"/>
        <w:jc w:val="both"/>
        <w:rPr>
          <w:sz w:val="28"/>
          <w:szCs w:val="28"/>
        </w:rPr>
      </w:pPr>
    </w:p>
    <w:p w:rsidR="00A86E9E" w:rsidRDefault="00A86E9E" w:rsidP="00584791">
      <w:pPr>
        <w:ind w:left="709"/>
        <w:jc w:val="both"/>
        <w:rPr>
          <w:sz w:val="28"/>
          <w:szCs w:val="28"/>
        </w:rPr>
      </w:pPr>
    </w:p>
    <w:p w:rsidR="00A86E9E" w:rsidRDefault="00A86E9E" w:rsidP="00584791">
      <w:pPr>
        <w:ind w:left="709"/>
        <w:jc w:val="both"/>
        <w:rPr>
          <w:sz w:val="28"/>
          <w:szCs w:val="28"/>
        </w:rPr>
      </w:pPr>
    </w:p>
    <w:p w:rsidR="00A86E9E" w:rsidRDefault="00A86E9E" w:rsidP="00584791">
      <w:pPr>
        <w:ind w:left="709"/>
        <w:jc w:val="both"/>
        <w:rPr>
          <w:sz w:val="28"/>
          <w:szCs w:val="28"/>
        </w:rPr>
      </w:pPr>
    </w:p>
    <w:p w:rsidR="00A86E9E" w:rsidRDefault="00A86E9E" w:rsidP="00584791">
      <w:pPr>
        <w:ind w:left="709"/>
        <w:jc w:val="both"/>
        <w:rPr>
          <w:sz w:val="28"/>
          <w:szCs w:val="28"/>
        </w:rPr>
      </w:pPr>
    </w:p>
    <w:p w:rsidR="00A86E9E" w:rsidRDefault="00A86E9E" w:rsidP="00584791">
      <w:pPr>
        <w:ind w:left="709"/>
        <w:jc w:val="both"/>
        <w:rPr>
          <w:sz w:val="28"/>
          <w:szCs w:val="28"/>
        </w:rPr>
      </w:pPr>
    </w:p>
    <w:p w:rsidR="00D87263" w:rsidRDefault="00D87263" w:rsidP="00D80A1E">
      <w:pPr>
        <w:spacing w:after="100" w:afterAutospacing="1"/>
        <w:ind w:left="850"/>
        <w:jc w:val="both"/>
        <w:rPr>
          <w:sz w:val="28"/>
          <w:szCs w:val="28"/>
        </w:rPr>
      </w:pPr>
    </w:p>
    <w:p w:rsidR="000F1E88" w:rsidRDefault="0001405A" w:rsidP="00D80A1E">
      <w:pPr>
        <w:spacing w:after="100" w:afterAutospacing="1"/>
        <w:ind w:left="850"/>
        <w:jc w:val="both"/>
        <w:rPr>
          <w:sz w:val="28"/>
          <w:szCs w:val="28"/>
        </w:rPr>
      </w:pPr>
      <w:r>
        <w:rPr>
          <w:sz w:val="28"/>
          <w:szCs w:val="28"/>
        </w:rPr>
        <w:t>5 priedas</w:t>
      </w:r>
    </w:p>
    <w:p w:rsidR="00D87263" w:rsidRDefault="00D87263" w:rsidP="00D80A1E">
      <w:pPr>
        <w:spacing w:after="100" w:afterAutospacing="1"/>
        <w:ind w:left="850"/>
        <w:jc w:val="both"/>
        <w:rPr>
          <w:sz w:val="28"/>
          <w:szCs w:val="28"/>
        </w:rPr>
      </w:pPr>
    </w:p>
    <w:p w:rsidR="00D87263" w:rsidRDefault="00D87263" w:rsidP="00D80A1E">
      <w:pPr>
        <w:spacing w:after="100" w:afterAutospacing="1"/>
        <w:ind w:left="850"/>
        <w:jc w:val="both"/>
        <w:rPr>
          <w:sz w:val="28"/>
          <w:szCs w:val="28"/>
        </w:rPr>
      </w:pPr>
    </w:p>
    <w:p w:rsidR="00A72715" w:rsidRDefault="00D87263" w:rsidP="00A11EA3">
      <w:pPr>
        <w:ind w:left="360"/>
        <w:jc w:val="both"/>
        <w:rPr>
          <w:sz w:val="28"/>
          <w:szCs w:val="28"/>
        </w:rPr>
      </w:pPr>
      <w:r>
        <w:rPr>
          <w:noProof/>
          <w:sz w:val="28"/>
          <w:szCs w:val="28"/>
          <w:lang w:eastAsia="lt-LT"/>
        </w:rPr>
        <w:drawing>
          <wp:anchor distT="0" distB="0" distL="114300" distR="114300" simplePos="0" relativeHeight="251658240" behindDoc="1" locked="0" layoutInCell="1" allowOverlap="1">
            <wp:simplePos x="0" y="0"/>
            <wp:positionH relativeFrom="column">
              <wp:posOffset>-198755</wp:posOffset>
            </wp:positionH>
            <wp:positionV relativeFrom="paragraph">
              <wp:posOffset>273050</wp:posOffset>
            </wp:positionV>
            <wp:extent cx="6014720" cy="3762375"/>
            <wp:effectExtent l="19050" t="0" r="5080" b="0"/>
            <wp:wrapThrough wrapText="bothSides">
              <wp:wrapPolygon edited="0">
                <wp:start x="21668" y="21272"/>
                <wp:lineTo x="21668" y="55"/>
                <wp:lineTo x="-18" y="55"/>
                <wp:lineTo x="-18" y="21272"/>
                <wp:lineTo x="21668" y="21272"/>
              </wp:wrapPolygon>
            </wp:wrapThrough>
            <wp:docPr id="1" name="Paveikslėlis 1" descr="C:\Users\Namai\Desktop\00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mai\Desktop\002 (3).jpg"/>
                    <pic:cNvPicPr>
                      <a:picLocks noChangeAspect="1" noChangeArrowheads="1"/>
                    </pic:cNvPicPr>
                  </pic:nvPicPr>
                  <pic:blipFill>
                    <a:blip r:embed="rId14" cstate="print"/>
                    <a:srcRect t="5876" r="12244" b="-1256"/>
                    <a:stretch>
                      <a:fillRect/>
                    </a:stretch>
                  </pic:blipFill>
                  <pic:spPr bwMode="auto">
                    <a:xfrm rot="10800000">
                      <a:off x="0" y="0"/>
                      <a:ext cx="6014720" cy="3762375"/>
                    </a:xfrm>
                    <a:prstGeom prst="rect">
                      <a:avLst/>
                    </a:prstGeom>
                    <a:noFill/>
                    <a:ln w="9525">
                      <a:noFill/>
                      <a:miter lim="800000"/>
                      <a:headEnd/>
                      <a:tailEnd/>
                    </a:ln>
                  </pic:spPr>
                </pic:pic>
              </a:graphicData>
            </a:graphic>
          </wp:anchor>
        </w:drawing>
      </w:r>
    </w:p>
    <w:p w:rsidR="00657F7C" w:rsidRDefault="00657F7C">
      <w:pPr>
        <w:rPr>
          <w:sz w:val="28"/>
          <w:szCs w:val="28"/>
        </w:rPr>
      </w:pPr>
    </w:p>
    <w:p w:rsidR="00657F7C" w:rsidRDefault="00657F7C">
      <w:pPr>
        <w:rPr>
          <w:sz w:val="28"/>
          <w:szCs w:val="28"/>
        </w:rPr>
      </w:pPr>
    </w:p>
    <w:p w:rsidR="00657F7C" w:rsidRDefault="00657F7C">
      <w:pPr>
        <w:rPr>
          <w:sz w:val="28"/>
          <w:szCs w:val="28"/>
        </w:rPr>
      </w:pPr>
    </w:p>
    <w:p w:rsidR="00657F7C" w:rsidRDefault="00657F7C">
      <w:pPr>
        <w:rPr>
          <w:sz w:val="28"/>
          <w:szCs w:val="28"/>
        </w:rPr>
      </w:pPr>
    </w:p>
    <w:p w:rsidR="00657F7C" w:rsidRDefault="00657F7C">
      <w:pPr>
        <w:rPr>
          <w:sz w:val="28"/>
          <w:szCs w:val="28"/>
        </w:rPr>
      </w:pPr>
    </w:p>
    <w:p w:rsidR="00657F7C" w:rsidRDefault="00657F7C">
      <w:pPr>
        <w:rPr>
          <w:sz w:val="28"/>
          <w:szCs w:val="28"/>
        </w:rPr>
      </w:pPr>
    </w:p>
    <w:p w:rsidR="0001405A" w:rsidRDefault="0001405A">
      <w:pPr>
        <w:rPr>
          <w:sz w:val="28"/>
          <w:szCs w:val="28"/>
        </w:rPr>
      </w:pPr>
    </w:p>
    <w:p w:rsidR="0001405A" w:rsidRDefault="0001405A">
      <w:pPr>
        <w:rPr>
          <w:sz w:val="28"/>
          <w:szCs w:val="28"/>
        </w:rPr>
      </w:pPr>
    </w:p>
    <w:p w:rsidR="0001405A" w:rsidRDefault="0001405A">
      <w:pPr>
        <w:rPr>
          <w:sz w:val="28"/>
          <w:szCs w:val="28"/>
        </w:rPr>
      </w:pPr>
    </w:p>
    <w:p w:rsidR="0001405A" w:rsidRDefault="0001405A">
      <w:pPr>
        <w:rPr>
          <w:sz w:val="28"/>
          <w:szCs w:val="28"/>
        </w:rPr>
      </w:pPr>
    </w:p>
    <w:p w:rsidR="00657F7C" w:rsidRDefault="00657F7C">
      <w:pPr>
        <w:rPr>
          <w:sz w:val="28"/>
          <w:szCs w:val="28"/>
        </w:rPr>
      </w:pPr>
    </w:p>
    <w:p w:rsidR="0001405A" w:rsidRDefault="0001405A">
      <w:pPr>
        <w:rPr>
          <w:sz w:val="28"/>
          <w:szCs w:val="28"/>
        </w:rPr>
      </w:pPr>
    </w:p>
    <w:p w:rsidR="00D87263" w:rsidRDefault="00D87263" w:rsidP="00D80A1E">
      <w:pPr>
        <w:spacing w:after="100" w:afterAutospacing="1"/>
        <w:ind w:left="850"/>
        <w:rPr>
          <w:sz w:val="28"/>
          <w:szCs w:val="28"/>
        </w:rPr>
      </w:pPr>
    </w:p>
    <w:p w:rsidR="00D87263" w:rsidRDefault="00D87263" w:rsidP="00D80A1E">
      <w:pPr>
        <w:spacing w:after="100" w:afterAutospacing="1"/>
        <w:ind w:left="850"/>
        <w:rPr>
          <w:sz w:val="28"/>
          <w:szCs w:val="28"/>
        </w:rPr>
      </w:pPr>
    </w:p>
    <w:p w:rsidR="0001405A" w:rsidRDefault="00D80A1E" w:rsidP="00D80A1E">
      <w:pPr>
        <w:spacing w:after="100" w:afterAutospacing="1"/>
        <w:ind w:left="850"/>
        <w:rPr>
          <w:sz w:val="28"/>
          <w:szCs w:val="28"/>
        </w:rPr>
      </w:pPr>
      <w:r>
        <w:rPr>
          <w:sz w:val="28"/>
          <w:szCs w:val="28"/>
        </w:rPr>
        <w:t xml:space="preserve"> 6 priedas</w:t>
      </w:r>
    </w:p>
    <w:p w:rsidR="0001405A" w:rsidRDefault="0001405A">
      <w:pPr>
        <w:rPr>
          <w:sz w:val="28"/>
          <w:szCs w:val="28"/>
        </w:rPr>
      </w:pPr>
    </w:p>
    <w:p w:rsidR="0001405A" w:rsidRDefault="0001405A">
      <w:pPr>
        <w:rPr>
          <w:sz w:val="28"/>
          <w:szCs w:val="28"/>
        </w:rPr>
      </w:pPr>
    </w:p>
    <w:p w:rsidR="0001405A" w:rsidRDefault="00D87263">
      <w:pPr>
        <w:rPr>
          <w:sz w:val="28"/>
          <w:szCs w:val="28"/>
        </w:rPr>
      </w:pPr>
      <w:r>
        <w:rPr>
          <w:noProof/>
          <w:sz w:val="28"/>
          <w:szCs w:val="28"/>
          <w:lang w:eastAsia="lt-LT"/>
        </w:rPr>
        <w:drawing>
          <wp:anchor distT="0" distB="0" distL="114300" distR="114300" simplePos="0" relativeHeight="251671552" behindDoc="0" locked="0" layoutInCell="1" allowOverlap="1">
            <wp:simplePos x="0" y="0"/>
            <wp:positionH relativeFrom="column">
              <wp:posOffset>110490</wp:posOffset>
            </wp:positionH>
            <wp:positionV relativeFrom="paragraph">
              <wp:posOffset>47625</wp:posOffset>
            </wp:positionV>
            <wp:extent cx="5384165" cy="3429000"/>
            <wp:effectExtent l="19050" t="0" r="6985" b="0"/>
            <wp:wrapThrough wrapText="bothSides">
              <wp:wrapPolygon edited="0">
                <wp:start x="21676" y="21600"/>
                <wp:lineTo x="21676" y="120"/>
                <wp:lineTo x="-28" y="120"/>
                <wp:lineTo x="-28" y="21600"/>
                <wp:lineTo x="21676" y="21600"/>
              </wp:wrapPolygon>
            </wp:wrapThrough>
            <wp:docPr id="13" name="Paveikslėlis 2" descr="C:\Users\Namai\Desktop\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mai\Desktop\001 (2).jpg"/>
                    <pic:cNvPicPr>
                      <a:picLocks noChangeAspect="1" noChangeArrowheads="1"/>
                    </pic:cNvPicPr>
                  </pic:nvPicPr>
                  <pic:blipFill>
                    <a:blip r:embed="rId15" cstate="print"/>
                    <a:srcRect t="12221" r="12059" b="-167"/>
                    <a:stretch>
                      <a:fillRect/>
                    </a:stretch>
                  </pic:blipFill>
                  <pic:spPr bwMode="auto">
                    <a:xfrm rot="10800000">
                      <a:off x="0" y="0"/>
                      <a:ext cx="5384165" cy="3429000"/>
                    </a:xfrm>
                    <a:prstGeom prst="rect">
                      <a:avLst/>
                    </a:prstGeom>
                    <a:noFill/>
                    <a:ln w="9525">
                      <a:noFill/>
                      <a:miter lim="800000"/>
                      <a:headEnd/>
                      <a:tailEnd/>
                    </a:ln>
                  </pic:spPr>
                </pic:pic>
              </a:graphicData>
            </a:graphic>
          </wp:anchor>
        </w:drawing>
      </w:r>
    </w:p>
    <w:p w:rsidR="0001405A" w:rsidRDefault="0001405A">
      <w:pPr>
        <w:rPr>
          <w:sz w:val="28"/>
          <w:szCs w:val="28"/>
        </w:rPr>
      </w:pPr>
    </w:p>
    <w:p w:rsidR="0001405A" w:rsidRDefault="0001405A">
      <w:pPr>
        <w:rPr>
          <w:sz w:val="28"/>
          <w:szCs w:val="28"/>
        </w:rPr>
      </w:pPr>
    </w:p>
    <w:p w:rsidR="005B66B9" w:rsidRDefault="005B66B9">
      <w:pPr>
        <w:rPr>
          <w:sz w:val="28"/>
          <w:szCs w:val="28"/>
        </w:rPr>
      </w:pPr>
    </w:p>
    <w:p w:rsidR="00A72715" w:rsidRDefault="00A72715">
      <w:pPr>
        <w:rPr>
          <w:sz w:val="28"/>
          <w:szCs w:val="28"/>
        </w:rPr>
      </w:pPr>
      <w:r>
        <w:rPr>
          <w:sz w:val="28"/>
          <w:szCs w:val="28"/>
        </w:rPr>
        <w:br w:type="page"/>
      </w:r>
    </w:p>
    <w:p w:rsidR="00657F7C" w:rsidRDefault="00657F7C" w:rsidP="00A86E9E">
      <w:pPr>
        <w:jc w:val="both"/>
        <w:rPr>
          <w:sz w:val="28"/>
          <w:szCs w:val="28"/>
        </w:rPr>
      </w:pPr>
    </w:p>
    <w:p w:rsidR="00F32601" w:rsidRDefault="00F32601" w:rsidP="00A11EA3">
      <w:pPr>
        <w:ind w:left="360"/>
        <w:jc w:val="both"/>
        <w:rPr>
          <w:sz w:val="28"/>
          <w:szCs w:val="28"/>
        </w:rPr>
      </w:pPr>
    </w:p>
    <w:p w:rsidR="00A86E9E" w:rsidRDefault="00A86E9E" w:rsidP="00A11EA3">
      <w:pPr>
        <w:ind w:left="360"/>
        <w:jc w:val="both"/>
        <w:rPr>
          <w:sz w:val="28"/>
          <w:szCs w:val="28"/>
        </w:rPr>
      </w:pPr>
    </w:p>
    <w:p w:rsidR="00F32601" w:rsidRDefault="00F32601" w:rsidP="00A11EA3">
      <w:pPr>
        <w:ind w:left="360"/>
        <w:jc w:val="both"/>
        <w:rPr>
          <w:sz w:val="28"/>
          <w:szCs w:val="28"/>
        </w:rPr>
      </w:pPr>
    </w:p>
    <w:p w:rsidR="00F32601" w:rsidRPr="00A11EA3" w:rsidRDefault="00F32601" w:rsidP="00A11EA3">
      <w:pPr>
        <w:ind w:left="360"/>
        <w:jc w:val="both"/>
        <w:rPr>
          <w:sz w:val="28"/>
          <w:szCs w:val="28"/>
        </w:rPr>
      </w:pPr>
    </w:p>
    <w:sectPr w:rsidR="00F32601" w:rsidRPr="00A11EA3" w:rsidSect="006A45AE">
      <w:pgSz w:w="11906" w:h="16838"/>
      <w:pgMar w:top="0" w:right="849" w:bottom="851" w:left="1701" w:header="567" w:footer="567" w:gutter="0"/>
      <w:cols w:space="1296"/>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1DFD" w:rsidRDefault="002F1DFD" w:rsidP="00A72715">
      <w:pPr>
        <w:spacing w:after="0" w:line="240" w:lineRule="auto"/>
      </w:pPr>
      <w:r>
        <w:separator/>
      </w:r>
    </w:p>
  </w:endnote>
  <w:endnote w:type="continuationSeparator" w:id="0">
    <w:p w:rsidR="002F1DFD" w:rsidRDefault="002F1DFD" w:rsidP="00A7271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1DFD" w:rsidRDefault="002F1DFD" w:rsidP="00A72715">
      <w:pPr>
        <w:spacing w:after="0" w:line="240" w:lineRule="auto"/>
      </w:pPr>
      <w:r>
        <w:separator/>
      </w:r>
    </w:p>
  </w:footnote>
  <w:footnote w:type="continuationSeparator" w:id="0">
    <w:p w:rsidR="002F1DFD" w:rsidRDefault="002F1DFD" w:rsidP="00A7271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BF028F"/>
    <w:multiLevelType w:val="hybridMultilevel"/>
    <w:tmpl w:val="B3A68656"/>
    <w:lvl w:ilvl="0" w:tplc="360CEAF2">
      <w:start w:val="1"/>
      <w:numFmt w:val="decimal"/>
      <w:lvlText w:val="%1."/>
      <w:lvlJc w:val="left"/>
      <w:pPr>
        <w:ind w:left="108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nsid w:val="26DC0634"/>
    <w:multiLevelType w:val="hybridMultilevel"/>
    <w:tmpl w:val="18D279C8"/>
    <w:lvl w:ilvl="0" w:tplc="360CEAF2">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
    <w:nsid w:val="5C690256"/>
    <w:multiLevelType w:val="hybridMultilevel"/>
    <w:tmpl w:val="88EC6A7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nsid w:val="5EB93644"/>
    <w:multiLevelType w:val="hybridMultilevel"/>
    <w:tmpl w:val="1A22F302"/>
    <w:lvl w:ilvl="0" w:tplc="360CEAF2">
      <w:start w:val="1"/>
      <w:numFmt w:val="decimal"/>
      <w:lvlText w:val="%1."/>
      <w:lvlJc w:val="left"/>
      <w:pPr>
        <w:ind w:left="108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296"/>
  <w:hyphenationZone w:val="396"/>
  <w:characterSpacingControl w:val="doNotCompress"/>
  <w:footnotePr>
    <w:footnote w:id="-1"/>
    <w:footnote w:id="0"/>
  </w:footnotePr>
  <w:endnotePr>
    <w:endnote w:id="-1"/>
    <w:endnote w:id="0"/>
  </w:endnotePr>
  <w:compat/>
  <w:rsids>
    <w:rsidRoot w:val="002C3DB4"/>
    <w:rsid w:val="0001405A"/>
    <w:rsid w:val="0001620D"/>
    <w:rsid w:val="000F1E88"/>
    <w:rsid w:val="001F0A0E"/>
    <w:rsid w:val="001F2D14"/>
    <w:rsid w:val="00232E39"/>
    <w:rsid w:val="002C054D"/>
    <w:rsid w:val="002C3DB4"/>
    <w:rsid w:val="002D3F36"/>
    <w:rsid w:val="002F1DFD"/>
    <w:rsid w:val="00310B6F"/>
    <w:rsid w:val="004A00D6"/>
    <w:rsid w:val="00557344"/>
    <w:rsid w:val="00584791"/>
    <w:rsid w:val="005944F7"/>
    <w:rsid w:val="005A0E98"/>
    <w:rsid w:val="005B66B9"/>
    <w:rsid w:val="005C792F"/>
    <w:rsid w:val="00657F7C"/>
    <w:rsid w:val="00680212"/>
    <w:rsid w:val="00692D08"/>
    <w:rsid w:val="006A45AE"/>
    <w:rsid w:val="007145F3"/>
    <w:rsid w:val="007421D0"/>
    <w:rsid w:val="007624E6"/>
    <w:rsid w:val="007F767F"/>
    <w:rsid w:val="008203F9"/>
    <w:rsid w:val="0085724F"/>
    <w:rsid w:val="00900D3A"/>
    <w:rsid w:val="00935F72"/>
    <w:rsid w:val="009617C0"/>
    <w:rsid w:val="00980BB4"/>
    <w:rsid w:val="009B55A2"/>
    <w:rsid w:val="009C5C73"/>
    <w:rsid w:val="009E6C1E"/>
    <w:rsid w:val="00A11EA3"/>
    <w:rsid w:val="00A72715"/>
    <w:rsid w:val="00A86E9E"/>
    <w:rsid w:val="00AE372F"/>
    <w:rsid w:val="00B54FE3"/>
    <w:rsid w:val="00B61E5F"/>
    <w:rsid w:val="00BF1BE5"/>
    <w:rsid w:val="00C51A4F"/>
    <w:rsid w:val="00C66F3F"/>
    <w:rsid w:val="00C76516"/>
    <w:rsid w:val="00C95972"/>
    <w:rsid w:val="00CA0750"/>
    <w:rsid w:val="00D55C96"/>
    <w:rsid w:val="00D80A1E"/>
    <w:rsid w:val="00D87263"/>
    <w:rsid w:val="00E7692E"/>
    <w:rsid w:val="00E97DF2"/>
    <w:rsid w:val="00F04FF7"/>
    <w:rsid w:val="00F22CBB"/>
    <w:rsid w:val="00F32601"/>
    <w:rsid w:val="00FD043A"/>
    <w:rsid w:val="00FD22E4"/>
  </w:rsids>
  <m:mathPr>
    <m:mathFont m:val="Cambria Math"/>
    <m:brkBin m:val="before"/>
    <m:brkBinSub m:val="--"/>
    <m:smallFrac m:val="off"/>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7145F3"/>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qFormat/>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2C3DB4"/>
    <w:pPr>
      <w:ind w:left="720"/>
      <w:contextualSpacing/>
    </w:pPr>
  </w:style>
  <w:style w:type="table" w:styleId="Lentelstinklelis">
    <w:name w:val="Table Grid"/>
    <w:basedOn w:val="prastojilentel"/>
    <w:uiPriority w:val="59"/>
    <w:rsid w:val="00935F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ebesliotekstas">
    <w:name w:val="Balloon Text"/>
    <w:basedOn w:val="prastasis"/>
    <w:link w:val="DebesliotekstasDiagrama"/>
    <w:uiPriority w:val="99"/>
    <w:semiHidden/>
    <w:unhideWhenUsed/>
    <w:rsid w:val="00232E39"/>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232E39"/>
    <w:rPr>
      <w:rFonts w:ascii="Tahoma" w:hAnsi="Tahoma" w:cs="Tahoma"/>
      <w:sz w:val="16"/>
      <w:szCs w:val="16"/>
    </w:rPr>
  </w:style>
  <w:style w:type="paragraph" w:styleId="Antrats">
    <w:name w:val="header"/>
    <w:basedOn w:val="prastasis"/>
    <w:link w:val="AntratsDiagrama"/>
    <w:uiPriority w:val="99"/>
    <w:unhideWhenUsed/>
    <w:rsid w:val="00A72715"/>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A72715"/>
  </w:style>
  <w:style w:type="paragraph" w:styleId="Porat">
    <w:name w:val="footer"/>
    <w:basedOn w:val="prastasis"/>
    <w:link w:val="PoratDiagrama"/>
    <w:uiPriority w:val="99"/>
    <w:unhideWhenUsed/>
    <w:rsid w:val="00A72715"/>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A72715"/>
  </w:style>
  <w:style w:type="character" w:styleId="Hipersaitas">
    <w:name w:val="Hyperlink"/>
    <w:basedOn w:val="Numatytasispastraiposriftas"/>
    <w:uiPriority w:val="99"/>
    <w:unhideWhenUsed/>
    <w:rsid w:val="00F04FF7"/>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darbeliai.lt" TargetMode="External"/><Relationship Id="rId14" Type="http://schemas.openxmlformats.org/officeDocument/2006/relationships/image" Target="media/image6.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29348C-B30B-41C7-AF4F-D26C15E53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1</Pages>
  <Words>4652</Words>
  <Characters>2652</Characters>
  <Application>Microsoft Office Word</Application>
  <DocSecurity>0</DocSecurity>
  <Lines>22</Lines>
  <Paragraphs>14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7290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Namai</dc:creator>
  <cp:lastModifiedBy>Namai</cp:lastModifiedBy>
  <cp:revision>22</cp:revision>
  <cp:lastPrinted>2014-04-21T16:46:00Z</cp:lastPrinted>
  <dcterms:created xsi:type="dcterms:W3CDTF">2014-04-19T05:49:00Z</dcterms:created>
  <dcterms:modified xsi:type="dcterms:W3CDTF">2014-04-21T16:49:00Z</dcterms:modified>
</cp:coreProperties>
</file>